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30A2" w14:textId="77777777" w:rsidR="008F207A" w:rsidRPr="00901BA7" w:rsidRDefault="00F64140">
      <w:pPr>
        <w:spacing w:before="84"/>
        <w:ind w:left="2110" w:right="3129"/>
        <w:jc w:val="center"/>
        <w:rPr>
          <w:rFonts w:ascii="Century Gothic" w:hAnsi="Century Gothic"/>
          <w:b/>
          <w:color w:val="404040" w:themeColor="text1" w:themeTint="BF"/>
          <w:sz w:val="52"/>
          <w:szCs w:val="52"/>
        </w:rPr>
      </w:pPr>
      <w:r w:rsidRPr="00901BA7">
        <w:rPr>
          <w:rFonts w:ascii="Century Gothic" w:hAnsi="Century Gothic"/>
          <w:b/>
          <w:color w:val="404040" w:themeColor="text1" w:themeTint="BF"/>
          <w:sz w:val="52"/>
          <w:szCs w:val="52"/>
        </w:rPr>
        <w:t xml:space="preserve">Adatkezelési tájékoztató </w:t>
      </w:r>
    </w:p>
    <w:sdt>
      <w:sdtPr>
        <w:rPr>
          <w:rFonts w:ascii="Century Gothic" w:hAnsi="Century Gothic"/>
          <w:color w:val="404040" w:themeColor="text1" w:themeTint="BF"/>
        </w:rPr>
        <w:id w:val="1272666621"/>
        <w:docPartObj>
          <w:docPartGallery w:val="Table of Contents"/>
          <w:docPartUnique/>
        </w:docPartObj>
      </w:sdtPr>
      <w:sdtEndPr/>
      <w:sdtContent>
        <w:p w14:paraId="50B59DBA" w14:textId="77777777" w:rsidR="008F207A" w:rsidRPr="00901BA7" w:rsidRDefault="00642911">
          <w:pPr>
            <w:pStyle w:val="TJ1"/>
            <w:numPr>
              <w:ilvl w:val="0"/>
              <w:numId w:val="2"/>
            </w:numPr>
            <w:tabs>
              <w:tab w:val="left" w:pos="679"/>
              <w:tab w:val="left" w:pos="680"/>
              <w:tab w:val="right" w:leader="dot" w:pos="9743"/>
            </w:tabs>
            <w:spacing w:before="456"/>
            <w:rPr>
              <w:rFonts w:ascii="Century Gothic" w:hAnsi="Century Gothic"/>
              <w:color w:val="404040" w:themeColor="text1" w:themeTint="BF"/>
            </w:rPr>
          </w:pPr>
          <w:hyperlink w:anchor="_bookmark0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Az adatkezelési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4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tájékoztató célja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2</w:t>
            </w:r>
          </w:hyperlink>
        </w:p>
        <w:p w14:paraId="6270D178" w14:textId="77777777" w:rsidR="008F207A" w:rsidRPr="00901BA7" w:rsidRDefault="00642911">
          <w:pPr>
            <w:pStyle w:val="TJ1"/>
            <w:numPr>
              <w:ilvl w:val="0"/>
              <w:numId w:val="2"/>
            </w:numPr>
            <w:tabs>
              <w:tab w:val="left" w:pos="679"/>
              <w:tab w:val="left" w:pos="680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1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Az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5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adatkezelő adatai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2</w:t>
            </w:r>
          </w:hyperlink>
        </w:p>
        <w:p w14:paraId="1D20CDD3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2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Adatvédelmi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tisztviselő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2</w:t>
            </w:r>
          </w:hyperlink>
        </w:p>
        <w:p w14:paraId="0E84DA58" w14:textId="77777777" w:rsidR="008F207A" w:rsidRPr="00901BA7" w:rsidRDefault="00642911">
          <w:pPr>
            <w:pStyle w:val="TJ1"/>
            <w:numPr>
              <w:ilvl w:val="0"/>
              <w:numId w:val="2"/>
            </w:numPr>
            <w:tabs>
              <w:tab w:val="left" w:pos="679"/>
              <w:tab w:val="left" w:pos="680"/>
              <w:tab w:val="right" w:leader="dot" w:pos="9743"/>
            </w:tabs>
            <w:spacing w:before="119"/>
            <w:rPr>
              <w:rFonts w:ascii="Century Gothic" w:hAnsi="Century Gothic"/>
              <w:color w:val="404040" w:themeColor="text1" w:themeTint="BF"/>
            </w:rPr>
          </w:pPr>
          <w:hyperlink w:anchor="_bookmark3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 kezelt személyes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7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adatok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köre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2</w:t>
            </w:r>
          </w:hyperlink>
        </w:p>
        <w:p w14:paraId="19B90869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4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Regisztrációs során megadandó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4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személyes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2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adatok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2</w:t>
            </w:r>
          </w:hyperlink>
        </w:p>
        <w:p w14:paraId="6A845E96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5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Technikai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2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adatok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3</w:t>
            </w:r>
          </w:hyperlink>
        </w:p>
        <w:p w14:paraId="732D9467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spacing w:before="119"/>
            <w:rPr>
              <w:rFonts w:ascii="Century Gothic" w:hAnsi="Century Gothic"/>
              <w:color w:val="404040" w:themeColor="text1" w:themeTint="BF"/>
            </w:rPr>
          </w:pPr>
          <w:hyperlink w:anchor="_bookmark6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Cookie-k (Sütik)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3</w:t>
            </w:r>
          </w:hyperlink>
        </w:p>
        <w:p w14:paraId="36A3338C" w14:textId="77777777" w:rsidR="008F207A" w:rsidRPr="00901BA7" w:rsidRDefault="00642911">
          <w:pPr>
            <w:pStyle w:val="TJ3"/>
            <w:numPr>
              <w:ilvl w:val="2"/>
              <w:numId w:val="2"/>
            </w:numPr>
            <w:tabs>
              <w:tab w:val="left" w:pos="1206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7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sütik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2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feladata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3</w:t>
            </w:r>
          </w:hyperlink>
        </w:p>
        <w:p w14:paraId="2DFD4CB7" w14:textId="77777777" w:rsidR="008F207A" w:rsidRPr="00901BA7" w:rsidRDefault="00642911">
          <w:pPr>
            <w:pStyle w:val="TJ3"/>
            <w:numPr>
              <w:ilvl w:val="2"/>
              <w:numId w:val="2"/>
            </w:numPr>
            <w:tabs>
              <w:tab w:val="left" w:pos="1206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8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Feltétlenül szükséges, munkamenet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3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(session)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cookie-k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3</w:t>
            </w:r>
          </w:hyperlink>
        </w:p>
        <w:p w14:paraId="6974CD90" w14:textId="77777777" w:rsidR="008F207A" w:rsidRPr="00901BA7" w:rsidRDefault="00642911">
          <w:pPr>
            <w:pStyle w:val="TJ3"/>
            <w:numPr>
              <w:ilvl w:val="2"/>
              <w:numId w:val="2"/>
            </w:numPr>
            <w:tabs>
              <w:tab w:val="left" w:pos="1206"/>
              <w:tab w:val="right" w:leader="dot" w:pos="9743"/>
            </w:tabs>
            <w:spacing w:before="118"/>
            <w:rPr>
              <w:rFonts w:ascii="Century Gothic" w:hAnsi="Century Gothic"/>
              <w:color w:val="404040" w:themeColor="text1" w:themeTint="BF"/>
            </w:rPr>
          </w:pPr>
          <w:hyperlink w:anchor="_bookmark9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Harmadik fél által elhelyezett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4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cookie-k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(analitika)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3</w:t>
            </w:r>
          </w:hyperlink>
        </w:p>
        <w:p w14:paraId="40FEF949" w14:textId="77777777" w:rsidR="008F207A" w:rsidRPr="00901BA7" w:rsidRDefault="00642911">
          <w:pPr>
            <w:pStyle w:val="TJ1"/>
            <w:numPr>
              <w:ilvl w:val="0"/>
              <w:numId w:val="2"/>
            </w:numPr>
            <w:tabs>
              <w:tab w:val="left" w:pos="679"/>
              <w:tab w:val="left" w:pos="680"/>
              <w:tab w:val="right" w:leader="dot" w:pos="9743"/>
            </w:tabs>
            <w:spacing w:before="121"/>
            <w:rPr>
              <w:rFonts w:ascii="Century Gothic" w:hAnsi="Century Gothic"/>
              <w:color w:val="404040" w:themeColor="text1" w:themeTint="BF"/>
            </w:rPr>
          </w:pPr>
          <w:hyperlink w:anchor="_bookmark13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 kezelt adatok tervezett felhasználása és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megőrzési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ideje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4</w:t>
            </w:r>
          </w:hyperlink>
        </w:p>
        <w:p w14:paraId="10AE358C" w14:textId="77777777" w:rsidR="008F207A" w:rsidRPr="00901BA7" w:rsidRDefault="00642911">
          <w:pPr>
            <w:pStyle w:val="TJ1"/>
            <w:numPr>
              <w:ilvl w:val="0"/>
              <w:numId w:val="2"/>
            </w:numPr>
            <w:tabs>
              <w:tab w:val="left" w:pos="679"/>
              <w:tab w:val="left" w:pos="680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14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Az adatkezelés célja, módja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9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és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jogalapja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4</w:t>
            </w:r>
          </w:hyperlink>
        </w:p>
        <w:p w14:paraId="0648EF0A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15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Általános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adatkezelési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irányelvek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4</w:t>
            </w:r>
          </w:hyperlink>
        </w:p>
        <w:p w14:paraId="3707086F" w14:textId="77777777" w:rsidR="008F207A" w:rsidRPr="00901BA7" w:rsidRDefault="00642911">
          <w:pPr>
            <w:pStyle w:val="TJ1"/>
            <w:numPr>
              <w:ilvl w:val="0"/>
              <w:numId w:val="2"/>
            </w:numPr>
            <w:tabs>
              <w:tab w:val="left" w:pos="679"/>
              <w:tab w:val="left" w:pos="680"/>
              <w:tab w:val="right" w:leader="dot" w:pos="9743"/>
            </w:tabs>
            <w:spacing w:before="119"/>
            <w:rPr>
              <w:rFonts w:ascii="Century Gothic" w:hAnsi="Century Gothic"/>
              <w:color w:val="404040" w:themeColor="text1" w:themeTint="BF"/>
            </w:rPr>
          </w:pPr>
          <w:hyperlink w:anchor="_bookmark16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Az adatok fizikai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4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tárolási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helyei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5</w:t>
            </w:r>
          </w:hyperlink>
        </w:p>
        <w:p w14:paraId="23DB4DD6" w14:textId="77777777" w:rsidR="008F207A" w:rsidRPr="00901BA7" w:rsidRDefault="00642911">
          <w:pPr>
            <w:pStyle w:val="TJ1"/>
            <w:numPr>
              <w:ilvl w:val="0"/>
              <w:numId w:val="2"/>
            </w:numPr>
            <w:tabs>
              <w:tab w:val="left" w:pos="679"/>
              <w:tab w:val="left" w:pos="680"/>
              <w:tab w:val="right" w:leader="dot" w:pos="9743"/>
            </w:tabs>
            <w:spacing w:before="121"/>
            <w:rPr>
              <w:rFonts w:ascii="Century Gothic" w:hAnsi="Century Gothic"/>
              <w:color w:val="404040" w:themeColor="text1" w:themeTint="BF"/>
            </w:rPr>
          </w:pPr>
          <w:hyperlink w:anchor="_bookmark17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Adattovábbítás, adatfeldogozás, az adatokat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2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megismerők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köre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5</w:t>
            </w:r>
          </w:hyperlink>
        </w:p>
        <w:p w14:paraId="2F45D778" w14:textId="77777777" w:rsidR="008F207A" w:rsidRPr="00901BA7" w:rsidRDefault="00642911">
          <w:pPr>
            <w:pStyle w:val="TJ1"/>
            <w:numPr>
              <w:ilvl w:val="0"/>
              <w:numId w:val="2"/>
            </w:numPr>
            <w:tabs>
              <w:tab w:val="left" w:pos="679"/>
              <w:tab w:val="left" w:pos="680"/>
              <w:tab w:val="right" w:leader="dot" w:pos="9743"/>
            </w:tabs>
            <w:spacing w:before="121"/>
            <w:rPr>
              <w:rFonts w:ascii="Century Gothic" w:hAnsi="Century Gothic"/>
              <w:color w:val="404040" w:themeColor="text1" w:themeTint="BF"/>
            </w:rPr>
          </w:pPr>
          <w:hyperlink w:anchor="_bookmark18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Érintett jogai és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4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jogérvényesítési lehetőségei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5</w:t>
            </w:r>
          </w:hyperlink>
        </w:p>
        <w:p w14:paraId="2567F06F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spacing w:before="118"/>
            <w:rPr>
              <w:rFonts w:ascii="Century Gothic" w:hAnsi="Century Gothic"/>
              <w:color w:val="404040" w:themeColor="text1" w:themeTint="BF"/>
            </w:rPr>
          </w:pPr>
          <w:hyperlink w:anchor="_bookmark19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Tájékoztatáshoz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4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való jog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5</w:t>
            </w:r>
          </w:hyperlink>
        </w:p>
        <w:p w14:paraId="1F7FA400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20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Az érintett hozzáféréshez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0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való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joga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5</w:t>
            </w:r>
          </w:hyperlink>
        </w:p>
        <w:p w14:paraId="7EC34706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21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Helyesbítés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joga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6</w:t>
            </w:r>
          </w:hyperlink>
        </w:p>
        <w:p w14:paraId="2488A5C5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spacing w:before="119"/>
            <w:rPr>
              <w:rFonts w:ascii="Century Gothic" w:hAnsi="Century Gothic"/>
              <w:color w:val="404040" w:themeColor="text1" w:themeTint="BF"/>
            </w:rPr>
          </w:pPr>
          <w:hyperlink w:anchor="_bookmark22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Törléshez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4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való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jog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6</w:t>
            </w:r>
          </w:hyperlink>
        </w:p>
        <w:p w14:paraId="294C4252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23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Az adatkezelés korlátozásához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8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való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jog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6</w:t>
            </w:r>
          </w:hyperlink>
        </w:p>
        <w:p w14:paraId="6D990FC4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spacing w:before="119"/>
            <w:rPr>
              <w:rFonts w:ascii="Century Gothic" w:hAnsi="Century Gothic"/>
              <w:color w:val="404040" w:themeColor="text1" w:themeTint="BF"/>
            </w:rPr>
          </w:pPr>
          <w:hyperlink w:anchor="_bookmark24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Adathordozáshoz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4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való jog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7</w:t>
            </w:r>
          </w:hyperlink>
        </w:p>
        <w:p w14:paraId="23FEB316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25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Tiltakozás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2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joga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7</w:t>
            </w:r>
          </w:hyperlink>
        </w:p>
        <w:p w14:paraId="7D292795" w14:textId="77777777" w:rsidR="008F207A" w:rsidRPr="00901BA7" w:rsidRDefault="00551DCA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spacing w:before="120"/>
            <w:rPr>
              <w:rFonts w:ascii="Century Gothic" w:hAnsi="Century Gothic"/>
              <w:color w:val="404040" w:themeColor="text1" w:themeTint="BF"/>
            </w:rPr>
          </w:pPr>
          <w:r w:rsidRPr="00901BA7">
            <w:rPr>
              <w:rFonts w:ascii="Century Gothic" w:hAnsi="Century Gothic"/>
              <w:noProof/>
              <w:color w:val="404040" w:themeColor="text1" w:themeTint="BF"/>
              <w:lang w:bidi="ar-SA"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1" allowOverlap="1" wp14:anchorId="07B83028" wp14:editId="401C2CB9">
                    <wp:simplePos x="0" y="0"/>
                    <wp:positionH relativeFrom="page">
                      <wp:posOffset>7005955</wp:posOffset>
                    </wp:positionH>
                    <wp:positionV relativeFrom="paragraph">
                      <wp:posOffset>211455</wp:posOffset>
                    </wp:positionV>
                    <wp:extent cx="554990" cy="516890"/>
                    <wp:effectExtent l="5080" t="635" r="1905" b="0"/>
                    <wp:wrapNone/>
                    <wp:docPr id="58" name="Group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4990" cy="516890"/>
                              <a:chOff x="11033" y="333"/>
                              <a:chExt cx="874" cy="814"/>
                            </a:xfrm>
                          </wpg:grpSpPr>
                          <wps:wsp>
                            <wps:cNvPr id="59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3" y="333"/>
                                <a:ext cx="842" cy="8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3E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032" y="502"/>
                                <a:ext cx="874" cy="47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61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32" y="333"/>
                                <a:ext cx="874" cy="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20B7EA" w14:textId="77777777" w:rsidR="008F207A" w:rsidRDefault="00F64140">
                                  <w:pPr>
                                    <w:spacing w:before="231"/>
                                    <w:ind w:left="191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07B83028" id="Group 34" o:spid="_x0000_s1026" style="position:absolute;left:0;text-align:left;margin-left:551.65pt;margin-top:16.65pt;width:43.7pt;height:40.7pt;z-index:251649536;mso-position-horizontal-relative:page" coordorigin="11033,333" coordsize="874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">
                    <v:rect id="Rectangle 37" o:spid="_x0000_s1027" style="position:absolute;left:11053;top:333;width:842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" fillcolor="#e73e41" stroked="f"/>
                    <v:shape id="Picture 36" o:spid="_x0000_s1028" type="#_x0000_t75" style="position:absolute;left:11032;top:502;width:87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">
                      <v:imagedata r:id="rId8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9" type="#_x0000_t202" style="position:absolute;left:11032;top:333;width:87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  <v:textbox inset="0,0,0,0">
                        <w:txbxContent>
                          <w:p w14:paraId="0D20B7EA" w14:textId="77777777" w:rsidR="008F207A" w:rsidRDefault="00F64140">
                            <w:pPr>
                              <w:spacing w:before="231"/>
                              <w:ind w:left="19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26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Automatizált döntéshozatal egyedi ügyekben, beleértve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7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2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profilalkotást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7</w:t>
            </w:r>
          </w:hyperlink>
        </w:p>
        <w:p w14:paraId="3B3C5690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965"/>
              <w:tab w:val="left" w:pos="966"/>
              <w:tab w:val="right" w:leader="dot" w:pos="9743"/>
            </w:tabs>
            <w:spacing w:before="119"/>
            <w:rPr>
              <w:rFonts w:ascii="Century Gothic" w:hAnsi="Century Gothic"/>
              <w:color w:val="404040" w:themeColor="text1" w:themeTint="BF"/>
            </w:rPr>
          </w:pPr>
          <w:hyperlink w:anchor="_bookmark27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Visszavonás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joga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7</w:t>
            </w:r>
          </w:hyperlink>
        </w:p>
        <w:p w14:paraId="14D1A1E4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1245"/>
              <w:tab w:val="left" w:pos="1246"/>
              <w:tab w:val="right" w:leader="dot" w:pos="9743"/>
            </w:tabs>
            <w:ind w:left="1246" w:hanging="850"/>
            <w:rPr>
              <w:rFonts w:ascii="Century Gothic" w:hAnsi="Century Gothic"/>
              <w:color w:val="404040" w:themeColor="text1" w:themeTint="BF"/>
            </w:rPr>
          </w:pPr>
          <w:hyperlink w:anchor="_bookmark28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Bírósághoz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4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fordulás joga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7</w:t>
            </w:r>
          </w:hyperlink>
        </w:p>
        <w:p w14:paraId="493C578F" w14:textId="77777777" w:rsidR="008F207A" w:rsidRPr="00901BA7" w:rsidRDefault="00642911">
          <w:pPr>
            <w:pStyle w:val="TJ2"/>
            <w:numPr>
              <w:ilvl w:val="1"/>
              <w:numId w:val="2"/>
            </w:numPr>
            <w:tabs>
              <w:tab w:val="left" w:pos="1245"/>
              <w:tab w:val="left" w:pos="1246"/>
              <w:tab w:val="right" w:leader="dot" w:pos="9743"/>
            </w:tabs>
            <w:ind w:left="1246" w:hanging="850"/>
            <w:rPr>
              <w:rFonts w:ascii="Century Gothic" w:hAnsi="Century Gothic"/>
              <w:color w:val="404040" w:themeColor="text1" w:themeTint="BF"/>
            </w:rPr>
          </w:pPr>
          <w:hyperlink w:anchor="_bookmark29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Adatvédelmi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hatósági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1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eljárás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7</w:t>
            </w:r>
          </w:hyperlink>
        </w:p>
        <w:p w14:paraId="2AF7D77A" w14:textId="77777777" w:rsidR="008F207A" w:rsidRPr="00901BA7" w:rsidRDefault="00642911">
          <w:pPr>
            <w:pStyle w:val="TJ1"/>
            <w:numPr>
              <w:ilvl w:val="0"/>
              <w:numId w:val="2"/>
            </w:numPr>
            <w:tabs>
              <w:tab w:val="left" w:pos="679"/>
              <w:tab w:val="left" w:pos="680"/>
              <w:tab w:val="right" w:leader="dot" w:pos="9743"/>
            </w:tabs>
            <w:rPr>
              <w:rFonts w:ascii="Century Gothic" w:hAnsi="Century Gothic"/>
              <w:color w:val="404040" w:themeColor="text1" w:themeTint="BF"/>
            </w:rPr>
          </w:pPr>
          <w:hyperlink w:anchor="_bookmark30" w:history="1"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Egyéb</w:t>
            </w:r>
            <w:r w:rsidR="00F64140" w:rsidRPr="00901BA7">
              <w:rPr>
                <w:rFonts w:ascii="Century Gothic" w:hAnsi="Century Gothic"/>
                <w:color w:val="404040" w:themeColor="text1" w:themeTint="BF"/>
                <w:spacing w:val="-2"/>
              </w:rPr>
              <w:t xml:space="preserve"> 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>rendelkezések</w:t>
            </w:r>
            <w:r w:rsidR="00F64140" w:rsidRPr="00901BA7">
              <w:rPr>
                <w:rFonts w:ascii="Century Gothic" w:hAnsi="Century Gothic"/>
                <w:color w:val="404040" w:themeColor="text1" w:themeTint="BF"/>
              </w:rPr>
              <w:tab/>
              <w:t>8</w:t>
            </w:r>
          </w:hyperlink>
        </w:p>
      </w:sdtContent>
    </w:sdt>
    <w:p w14:paraId="5B2200D7" w14:textId="77777777" w:rsidR="008F207A" w:rsidRPr="00901BA7" w:rsidRDefault="008F207A">
      <w:pPr>
        <w:rPr>
          <w:rFonts w:ascii="Century Gothic" w:hAnsi="Century Gothic"/>
          <w:color w:val="404040" w:themeColor="text1" w:themeTint="BF"/>
        </w:rPr>
        <w:sectPr w:rsidR="008F207A" w:rsidRPr="00901BA7" w:rsidSect="00BA78D0">
          <w:headerReference w:type="default" r:id="rId9"/>
          <w:type w:val="continuous"/>
          <w:pgSz w:w="11910" w:h="16840"/>
          <w:pgMar w:top="1660" w:right="0" w:bottom="280" w:left="1020" w:header="899" w:footer="708" w:gutter="0"/>
          <w:cols w:space="708"/>
        </w:sectPr>
      </w:pPr>
    </w:p>
    <w:p w14:paraId="559F81DE" w14:textId="77777777" w:rsidR="008F207A" w:rsidRPr="00901BA7" w:rsidRDefault="00F64140">
      <w:pPr>
        <w:pStyle w:val="Cmsor1"/>
        <w:numPr>
          <w:ilvl w:val="0"/>
          <w:numId w:val="1"/>
        </w:numPr>
        <w:tabs>
          <w:tab w:val="left" w:pos="545"/>
          <w:tab w:val="left" w:pos="546"/>
        </w:tabs>
        <w:spacing w:before="84"/>
        <w:rPr>
          <w:rFonts w:ascii="Century Gothic" w:hAnsi="Century Gothic" w:cs="Arial"/>
          <w:color w:val="404040" w:themeColor="text1" w:themeTint="BF"/>
        </w:rPr>
      </w:pPr>
      <w:bookmarkStart w:id="0" w:name="_bookmark0"/>
      <w:bookmarkEnd w:id="0"/>
      <w:r w:rsidRPr="00901BA7">
        <w:rPr>
          <w:rFonts w:ascii="Century Gothic" w:hAnsi="Century Gothic" w:cs="Arial"/>
          <w:color w:val="404040" w:themeColor="text1" w:themeTint="BF"/>
        </w:rPr>
        <w:lastRenderedPageBreak/>
        <w:t>Az adatkezelési tájékoztató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célja</w:t>
      </w:r>
    </w:p>
    <w:p w14:paraId="6345F438" w14:textId="425C6659" w:rsidR="008F207A" w:rsidRPr="00901BA7" w:rsidRDefault="00EB1E72">
      <w:pPr>
        <w:pStyle w:val="Szvegtrzs"/>
        <w:spacing w:before="117"/>
        <w:ind w:right="1128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>Zsovák-Győrffy Blanka e.v., 8145 Nádasdladány, Ifjúság utca 11.</w:t>
      </w:r>
      <w:r w:rsidR="00F64140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865386" w:rsidRPr="00901BA7">
        <w:rPr>
          <w:rFonts w:ascii="Century Gothic" w:hAnsi="Century Gothic"/>
          <w:color w:val="404040" w:themeColor="text1" w:themeTint="BF"/>
        </w:rPr>
        <w:t>(</w:t>
      </w:r>
      <w:r w:rsidR="00F64140" w:rsidRPr="00901BA7">
        <w:rPr>
          <w:rFonts w:ascii="Century Gothic" w:hAnsi="Century Gothic"/>
          <w:color w:val="404040" w:themeColor="text1" w:themeTint="BF"/>
        </w:rPr>
        <w:t>továbbiakban, szolgáltató, adatkezelő) mint adatkezelő, magára nézve kötelezőnek ismeri el jelen jogi közlemény tartalmát. Kötelezettséget vállal arra, hogy tevékenységével kapcsolatos minden</w:t>
      </w:r>
      <w:r w:rsidR="00F64140"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adatkezelés</w:t>
      </w:r>
      <w:r w:rsidR="00F64140"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megfelel</w:t>
      </w:r>
      <w:r w:rsidR="00F64140"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</w:t>
      </w:r>
      <w:r w:rsidR="00F64140"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jelen</w:t>
      </w:r>
      <w:r w:rsidR="00F64140"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szabályzatban</w:t>
      </w:r>
      <w:r w:rsidR="00F64140"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és</w:t>
      </w:r>
      <w:r w:rsidR="00F64140"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</w:t>
      </w:r>
      <w:r w:rsidR="00F64140"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hatályos</w:t>
      </w:r>
      <w:r w:rsidR="00F64140"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nemzeti</w:t>
      </w:r>
      <w:r w:rsidR="00F64140"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jogszabályokban,</w:t>
      </w:r>
      <w:r w:rsidR="00F64140"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valamint</w:t>
      </w:r>
      <w:r w:rsidR="00F64140"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az Európai Unió jogi aktusaiban meghatározott</w:t>
      </w:r>
      <w:r w:rsidR="00F64140"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elvárásoknak.</w:t>
      </w:r>
    </w:p>
    <w:p w14:paraId="0DB6E8A1" w14:textId="0AD26E05" w:rsidR="008F207A" w:rsidRPr="00901BA7" w:rsidRDefault="00EB1E72">
      <w:pPr>
        <w:pStyle w:val="Szvegtrzs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 xml:space="preserve">Zsovák-Győrffy Blanka e.v. </w:t>
      </w:r>
      <w:r w:rsidR="00F64140" w:rsidRPr="00901BA7">
        <w:rPr>
          <w:rFonts w:ascii="Century Gothic" w:hAnsi="Century Gothic"/>
          <w:color w:val="404040" w:themeColor="text1" w:themeTint="BF"/>
        </w:rPr>
        <w:t>adatkezeléseivel kapcsolatosan felmerülő adatvédelmi irányelvek folyamatosan elérhetők a</w:t>
      </w:r>
      <w:r w:rsidR="00865386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DD4BDA" w:rsidRPr="00901BA7">
        <w:rPr>
          <w:rFonts w:ascii="Century Gothic" w:hAnsi="Century Gothic"/>
          <w:b/>
          <w:color w:val="404040" w:themeColor="text1" w:themeTint="BF"/>
        </w:rPr>
        <w:t>www.</w:t>
      </w:r>
      <w:r w:rsidR="005D311E">
        <w:rPr>
          <w:rFonts w:ascii="Century Gothic" w:hAnsi="Century Gothic"/>
          <w:b/>
          <w:color w:val="404040" w:themeColor="text1" w:themeTint="BF"/>
        </w:rPr>
        <w:t>sirkofehervar</w:t>
      </w:r>
      <w:r w:rsidR="00DD4BDA" w:rsidRPr="00901BA7">
        <w:rPr>
          <w:rFonts w:ascii="Century Gothic" w:hAnsi="Century Gothic"/>
          <w:b/>
          <w:color w:val="404040" w:themeColor="text1" w:themeTint="BF"/>
        </w:rPr>
        <w:t>.hu</w:t>
      </w:r>
      <w:r w:rsidR="00DD4BDA">
        <w:rPr>
          <w:rFonts w:ascii="Century Gothic" w:hAnsi="Century Gothic"/>
          <w:color w:val="404040" w:themeColor="text1" w:themeTint="BF"/>
        </w:rPr>
        <w:t>/</w:t>
      </w:r>
      <w:r w:rsidR="00865386" w:rsidRPr="00901BA7">
        <w:rPr>
          <w:rFonts w:ascii="Century Gothic" w:hAnsi="Century Gothic"/>
          <w:b/>
          <w:color w:val="404040" w:themeColor="text1" w:themeTint="BF"/>
        </w:rPr>
        <w:t>adatkezeles</w:t>
      </w:r>
      <w:r w:rsidR="00865386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címen.</w:t>
      </w:r>
    </w:p>
    <w:p w14:paraId="3D072BA0" w14:textId="0C20228C" w:rsidR="008F207A" w:rsidRPr="00901BA7" w:rsidRDefault="00EB1E72">
      <w:pPr>
        <w:pStyle w:val="Szvegtrzs"/>
        <w:spacing w:before="120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 xml:space="preserve">Zsovák-Győrffy Blanka e.v. </w:t>
      </w:r>
      <w:r w:rsidR="00F64140" w:rsidRPr="00901BA7">
        <w:rPr>
          <w:rFonts w:ascii="Century Gothic" w:hAnsi="Century Gothic"/>
          <w:color w:val="404040" w:themeColor="text1" w:themeTint="BF"/>
        </w:rPr>
        <w:t>fenntartja magának a jogot jelen tájékoztató bármikori megváltoztatására. Természetesen az esetleges változásokról kellő időben értesíti közönségét.</w:t>
      </w:r>
    </w:p>
    <w:p w14:paraId="5721695F" w14:textId="77777777" w:rsidR="008F207A" w:rsidRPr="00901BA7" w:rsidRDefault="00F64140">
      <w:pPr>
        <w:pStyle w:val="Szvegtrzs"/>
        <w:spacing w:before="120"/>
        <w:ind w:right="1045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Amennyiben kérdése lenne jelen közleményünkhöz kapcsolódóan, kérjük, írja meg nekünk, és kollégánk megválaszolja kérdését.</w:t>
      </w:r>
    </w:p>
    <w:p w14:paraId="37D44FF5" w14:textId="17F988F1" w:rsidR="008F207A" w:rsidRPr="00901BA7" w:rsidRDefault="00EB1E72">
      <w:pPr>
        <w:pStyle w:val="Szvegtrzs"/>
        <w:spacing w:before="119"/>
        <w:ind w:right="1129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865386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elkötelezett ügyfelei és partnerei személyes adatainak védelmében, kiemelten fontosnak tartja ügyfelei információs önrendelkezési j</w:t>
      </w:r>
      <w:r w:rsidR="00865386" w:rsidRPr="00901BA7">
        <w:rPr>
          <w:rFonts w:ascii="Century Gothic" w:hAnsi="Century Gothic"/>
          <w:color w:val="404040" w:themeColor="text1" w:themeTint="BF"/>
        </w:rPr>
        <w:t xml:space="preserve">ogának tiszteletben tartását. </w:t>
      </w:r>
      <w:r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865386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 személyes adatokat bizalmasan kezeli, és megtesz minden olyan biztonsági, technikai és szervezési intézkedést, mely az adatok biztonságát garantálja.</w:t>
      </w:r>
    </w:p>
    <w:p w14:paraId="670C39CD" w14:textId="3F7F8F14" w:rsidR="008F207A" w:rsidRPr="00901BA7" w:rsidRDefault="00EB1E72">
      <w:pPr>
        <w:pStyle w:val="Szvegtrzs"/>
        <w:spacing w:before="122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551DCA" w:rsidRPr="00901BA7">
        <w:rPr>
          <w:rFonts w:ascii="Century Gothic" w:hAnsi="Century Gothic"/>
          <w:b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az alábbiakban ismerteti adatkezelési gyakorlatát.</w:t>
      </w:r>
    </w:p>
    <w:p w14:paraId="5B125878" w14:textId="77777777" w:rsidR="008F207A" w:rsidRPr="00901BA7" w:rsidRDefault="008F207A">
      <w:pPr>
        <w:pStyle w:val="Szvegtrzs"/>
        <w:spacing w:before="0"/>
        <w:ind w:left="0"/>
        <w:rPr>
          <w:rFonts w:ascii="Century Gothic" w:hAnsi="Century Gothic"/>
          <w:color w:val="404040" w:themeColor="text1" w:themeTint="BF"/>
        </w:rPr>
      </w:pPr>
    </w:p>
    <w:p w14:paraId="69D8DC1E" w14:textId="77777777" w:rsidR="008F207A" w:rsidRPr="00901BA7" w:rsidRDefault="00F64140">
      <w:pPr>
        <w:pStyle w:val="Cmsor1"/>
        <w:numPr>
          <w:ilvl w:val="0"/>
          <w:numId w:val="1"/>
        </w:numPr>
        <w:tabs>
          <w:tab w:val="left" w:pos="545"/>
          <w:tab w:val="left" w:pos="546"/>
        </w:tabs>
        <w:rPr>
          <w:rFonts w:ascii="Century Gothic" w:hAnsi="Century Gothic" w:cs="Arial"/>
          <w:color w:val="404040" w:themeColor="text1" w:themeTint="BF"/>
        </w:rPr>
      </w:pPr>
      <w:bookmarkStart w:id="1" w:name="_bookmark1"/>
      <w:bookmarkEnd w:id="1"/>
      <w:r w:rsidRPr="00901BA7">
        <w:rPr>
          <w:rFonts w:ascii="Century Gothic" w:hAnsi="Century Gothic" w:cs="Arial"/>
          <w:color w:val="404040" w:themeColor="text1" w:themeTint="BF"/>
        </w:rPr>
        <w:t>Az adatkezelő</w:t>
      </w:r>
      <w:r w:rsidRPr="00901BA7">
        <w:rPr>
          <w:rFonts w:ascii="Century Gothic" w:hAnsi="Century Gothic" w:cs="Arial"/>
          <w:color w:val="404040" w:themeColor="text1" w:themeTint="BF"/>
          <w:spacing w:val="-2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adatai</w:t>
      </w:r>
    </w:p>
    <w:p w14:paraId="3F8153A6" w14:textId="0777417F" w:rsidR="008F207A" w:rsidRPr="00901BA7" w:rsidRDefault="00F64140">
      <w:pPr>
        <w:pStyle w:val="Szvegtrzs"/>
        <w:spacing w:before="117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Amennyiben megkeresné Társaságunkat, </w:t>
      </w:r>
      <w:r w:rsidR="00EB1E72" w:rsidRPr="00901BA7">
        <w:rPr>
          <w:rFonts w:ascii="Century Gothic" w:hAnsi="Century Gothic"/>
          <w:b/>
          <w:bCs/>
          <w:color w:val="404040" w:themeColor="text1" w:themeTint="BF"/>
        </w:rPr>
        <w:t>Zsovák-Győrffy Blanka e.v., 8145 Nádasdladány, Ifjúság utca 11.</w:t>
      </w:r>
      <w:r w:rsidR="00EB1E72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C218FB" w:rsidRP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elérhetőségeken léphet kapcsolatba az adatkezelővel.</w:t>
      </w:r>
    </w:p>
    <w:p w14:paraId="5F72DE98" w14:textId="67CAC927" w:rsidR="008F207A" w:rsidRPr="00901BA7" w:rsidRDefault="00EB1E72">
      <w:pPr>
        <w:pStyle w:val="Szvegtrzs"/>
        <w:spacing w:before="120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 xml:space="preserve">Zsovák-Győrffy Blanka e.v. </w:t>
      </w:r>
      <w:r w:rsidR="00F64140" w:rsidRPr="00901BA7">
        <w:rPr>
          <w:rFonts w:ascii="Century Gothic" w:hAnsi="Century Gothic"/>
          <w:color w:val="404040" w:themeColor="text1" w:themeTint="BF"/>
        </w:rPr>
        <w:t xml:space="preserve">minden hozzá beérkezett e-mailt </w:t>
      </w:r>
      <w:r w:rsidR="006430B7" w:rsidRPr="00901BA7">
        <w:rPr>
          <w:rFonts w:ascii="Century Gothic" w:hAnsi="Century Gothic"/>
          <w:color w:val="404040" w:themeColor="text1" w:themeTint="BF"/>
        </w:rPr>
        <w:t>a</w:t>
      </w:r>
      <w:r w:rsidR="00F64140" w:rsidRPr="00901BA7">
        <w:rPr>
          <w:rFonts w:ascii="Century Gothic" w:hAnsi="Century Gothic"/>
          <w:color w:val="404040" w:themeColor="text1" w:themeTint="BF"/>
        </w:rPr>
        <w:t xml:space="preserve"> személyes adatokkal együtt az ada</w:t>
      </w:r>
      <w:r w:rsidR="006430B7" w:rsidRPr="00901BA7">
        <w:rPr>
          <w:rFonts w:ascii="Century Gothic" w:hAnsi="Century Gothic"/>
          <w:color w:val="404040" w:themeColor="text1" w:themeTint="BF"/>
        </w:rPr>
        <w:t xml:space="preserve">tközléstől számított legfeljebb </w:t>
      </w:r>
      <w:r w:rsidRPr="00901BA7">
        <w:rPr>
          <w:rFonts w:ascii="Century Gothic" w:hAnsi="Century Gothic"/>
          <w:color w:val="404040" w:themeColor="text1" w:themeTint="BF"/>
        </w:rPr>
        <w:t>5</w:t>
      </w:r>
      <w:r w:rsidR="00F64140" w:rsidRPr="00901BA7">
        <w:rPr>
          <w:rFonts w:ascii="Century Gothic" w:hAnsi="Century Gothic"/>
          <w:color w:val="404040" w:themeColor="text1" w:themeTint="BF"/>
        </w:rPr>
        <w:t xml:space="preserve"> év elteltével töröl.</w:t>
      </w:r>
    </w:p>
    <w:p w14:paraId="54D25E82" w14:textId="2A671EE9" w:rsidR="006430B7" w:rsidRPr="00901BA7" w:rsidRDefault="006430B7" w:rsidP="006430B7">
      <w:pPr>
        <w:pStyle w:val="Szvegtrzs"/>
        <w:spacing w:before="120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Vállalkozó:</w:t>
      </w: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="00EB1E72" w:rsidRPr="00901BA7">
        <w:rPr>
          <w:rFonts w:ascii="Century Gothic" w:hAnsi="Century Gothic"/>
          <w:color w:val="404040" w:themeColor="text1" w:themeTint="BF"/>
        </w:rPr>
        <w:t>Zsovák-Győrffy Blanka e.v.</w:t>
      </w:r>
    </w:p>
    <w:p w14:paraId="258093A5" w14:textId="3665B0D1" w:rsidR="00551DCA" w:rsidRPr="00901BA7" w:rsidRDefault="006430B7" w:rsidP="006430B7">
      <w:pPr>
        <w:pStyle w:val="Szvegtrzs"/>
        <w:spacing w:before="120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Székhely:</w:t>
      </w: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="00EB1E72" w:rsidRPr="00901BA7">
        <w:rPr>
          <w:rFonts w:ascii="Century Gothic" w:hAnsi="Century Gothic"/>
          <w:color w:val="404040" w:themeColor="text1" w:themeTint="BF"/>
        </w:rPr>
        <w:t xml:space="preserve">8145 Nádasdladány, Ifjúság utca 11.  </w:t>
      </w:r>
    </w:p>
    <w:p w14:paraId="50ACE26E" w14:textId="1AE86E7E" w:rsidR="006430B7" w:rsidRPr="00901BA7" w:rsidRDefault="00EB1E72" w:rsidP="006430B7">
      <w:pPr>
        <w:pStyle w:val="Szvegtrzs"/>
        <w:spacing w:before="120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 xml:space="preserve">Nyilvántartási </w:t>
      </w:r>
      <w:r w:rsidR="006430B7" w:rsidRPr="00901BA7">
        <w:rPr>
          <w:rFonts w:ascii="Century Gothic" w:hAnsi="Century Gothic"/>
          <w:b/>
          <w:color w:val="404040" w:themeColor="text1" w:themeTint="BF"/>
        </w:rPr>
        <w:t>szám:</w:t>
      </w:r>
      <w:r w:rsidR="006430B7" w:rsidRP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52216103</w:t>
      </w:r>
    </w:p>
    <w:p w14:paraId="1377665D" w14:textId="088BFAEA" w:rsidR="006430B7" w:rsidRPr="00901BA7" w:rsidRDefault="006430B7" w:rsidP="006430B7">
      <w:pPr>
        <w:pStyle w:val="Szvegtrzs"/>
        <w:spacing w:before="120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Adószám:</w:t>
      </w: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="00EB1E72" w:rsidRPr="00901BA7">
        <w:rPr>
          <w:rFonts w:ascii="Century Gothic" w:hAnsi="Century Gothic"/>
          <w:color w:val="404040" w:themeColor="text1" w:themeTint="BF"/>
        </w:rPr>
        <w:t>68763415-1-27</w:t>
      </w:r>
    </w:p>
    <w:p w14:paraId="669EAD70" w14:textId="0F6F8947" w:rsidR="006430B7" w:rsidRPr="00901BA7" w:rsidRDefault="006430B7" w:rsidP="006430B7">
      <w:pPr>
        <w:pStyle w:val="Szvegtrzs"/>
        <w:spacing w:before="120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Bankszámlaszám:</w:t>
      </w: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="00EB1E72" w:rsidRPr="00901BA7">
        <w:rPr>
          <w:rFonts w:ascii="Century Gothic" w:hAnsi="Century Gothic"/>
          <w:color w:val="404040" w:themeColor="text1" w:themeTint="BF"/>
        </w:rPr>
        <w:t>10918001-00000101-71530004</w:t>
      </w:r>
    </w:p>
    <w:p w14:paraId="70708F9B" w14:textId="5C9C4121" w:rsidR="006430B7" w:rsidRPr="00901BA7" w:rsidRDefault="006430B7" w:rsidP="006430B7">
      <w:pPr>
        <w:pStyle w:val="Szvegtrzs"/>
        <w:spacing w:before="120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Cégszerűen képviseli:</w:t>
      </w:r>
      <w:r w:rsidR="00EB1E72" w:rsidRPr="00901BA7">
        <w:rPr>
          <w:rFonts w:ascii="Century Gothic" w:hAnsi="Century Gothic"/>
          <w:b/>
          <w:color w:val="404040" w:themeColor="text1" w:themeTint="BF"/>
        </w:rPr>
        <w:t xml:space="preserve"> </w:t>
      </w:r>
      <w:r w:rsidR="00EB1E72" w:rsidRPr="00901BA7">
        <w:rPr>
          <w:rFonts w:ascii="Century Gothic" w:hAnsi="Century Gothic"/>
          <w:color w:val="404040" w:themeColor="text1" w:themeTint="BF"/>
        </w:rPr>
        <w:t>Zsovák-Győrffy Blanka</w:t>
      </w:r>
    </w:p>
    <w:p w14:paraId="2942190F" w14:textId="77777777" w:rsidR="008F207A" w:rsidRPr="00901BA7" w:rsidRDefault="00F64140" w:rsidP="006430B7">
      <w:pPr>
        <w:pStyle w:val="Szvegtrzs"/>
        <w:spacing w:before="122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  <w:spacing w:val="-53"/>
          <w:shd w:val="clear" w:color="auto" w:fill="FFFF00"/>
        </w:rPr>
        <w:t xml:space="preserve"> </w:t>
      </w:r>
      <w:bookmarkStart w:id="2" w:name="_bookmark2"/>
      <w:bookmarkEnd w:id="2"/>
      <w:r w:rsidRPr="00901BA7">
        <w:rPr>
          <w:rFonts w:ascii="Century Gothic" w:hAnsi="Century Gothic"/>
          <w:color w:val="404040" w:themeColor="text1" w:themeTint="BF"/>
          <w:spacing w:val="-4"/>
        </w:rPr>
        <w:t>Adatvédelmi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  <w:spacing w:val="-3"/>
        </w:rPr>
        <w:t>tisztviselő</w:t>
      </w:r>
    </w:p>
    <w:p w14:paraId="67C80FB7" w14:textId="717B873F" w:rsidR="008F207A" w:rsidRPr="00901BA7" w:rsidRDefault="00C218FB">
      <w:pPr>
        <w:pStyle w:val="Szvegtrzs"/>
        <w:spacing w:before="153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Név:</w:t>
      </w: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="00EB1E72" w:rsidRPr="00901BA7">
        <w:rPr>
          <w:rFonts w:ascii="Century Gothic" w:hAnsi="Century Gothic"/>
          <w:b/>
          <w:bCs/>
          <w:color w:val="404040" w:themeColor="text1" w:themeTint="BF"/>
        </w:rPr>
        <w:t>Zsovák-Győrffy Blanka</w:t>
      </w:r>
    </w:p>
    <w:p w14:paraId="010FD353" w14:textId="3F8A9FC1" w:rsidR="00C218FB" w:rsidRPr="00901BA7" w:rsidRDefault="00C218FB">
      <w:pPr>
        <w:pStyle w:val="Szvegtrzs"/>
        <w:spacing w:before="153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Telefonszám:</w:t>
      </w:r>
      <w:r w:rsidR="00551DCA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EB1E72" w:rsidRPr="00901BA7">
        <w:rPr>
          <w:rFonts w:ascii="Century Gothic" w:hAnsi="Century Gothic"/>
          <w:color w:val="404040" w:themeColor="text1" w:themeTint="BF"/>
        </w:rPr>
        <w:t>+36205033030</w:t>
      </w:r>
    </w:p>
    <w:p w14:paraId="572AC395" w14:textId="77777777" w:rsidR="008F207A" w:rsidRPr="00901BA7" w:rsidRDefault="00551DCA" w:rsidP="00C218FB">
      <w:pPr>
        <w:pStyle w:val="Szvegtrzs"/>
        <w:spacing w:before="118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3EC85E8" wp14:editId="73D9E0CE">
                <wp:simplePos x="0" y="0"/>
                <wp:positionH relativeFrom="page">
                  <wp:posOffset>7005955</wp:posOffset>
                </wp:positionH>
                <wp:positionV relativeFrom="paragraph">
                  <wp:posOffset>173990</wp:posOffset>
                </wp:positionV>
                <wp:extent cx="554990" cy="516890"/>
                <wp:effectExtent l="5080" t="635" r="1905" b="0"/>
                <wp:wrapNone/>
                <wp:docPr id="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16890"/>
                          <a:chOff x="11033" y="274"/>
                          <a:chExt cx="874" cy="814"/>
                        </a:xfrm>
                      </wpg:grpSpPr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53" y="273"/>
                            <a:ext cx="842" cy="814"/>
                          </a:xfrm>
                          <a:prstGeom prst="rect">
                            <a:avLst/>
                          </a:prstGeom>
                          <a:solidFill>
                            <a:srgbClr val="E73E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442"/>
                            <a:ext cx="874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" y="273"/>
                            <a:ext cx="87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651E6" w14:textId="77777777" w:rsidR="008F207A" w:rsidRDefault="00F64140">
                              <w:pPr>
                                <w:spacing w:before="231"/>
                                <w:ind w:left="191"/>
                                <w:rPr>
                                  <w:b/>
                                  <w:sz w:val="36"/>
                                </w:rPr>
                              </w:pPr>
                              <w:r w:rsidRPr="00901BA7">
                                <w:rPr>
                                  <w:b/>
                                  <w:color w:val="FFFFFF"/>
                                  <w:w w:val="99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EC85E8" id="Group 30" o:spid="_x0000_s1030" style="position:absolute;left:0;text-align:left;margin-left:551.65pt;margin-top:13.7pt;width:43.7pt;height:40.7pt;z-index:251651584;mso-position-horizontal-relative:page" coordorigin="11033,274" coordsize="874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">
                <v:rect id="Rectangle 33" o:spid="_x0000_s1031" style="position:absolute;left:11053;top:273;width:842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" fillcolor="#e73e41" stroked="f"/>
                <v:shape id="Picture 32" o:spid="_x0000_s1032" type="#_x0000_t75" style="position:absolute;left:11032;top:442;width:87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">
                  <v:imagedata r:id="rId8" o:title=""/>
                </v:shape>
                <v:shape id="Text Box 31" o:spid="_x0000_s1033" type="#_x0000_t202" style="position:absolute;left:11032;top:273;width:87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2B651E6" w14:textId="77777777" w:rsidR="008F207A" w:rsidRDefault="00F64140">
                        <w:pPr>
                          <w:spacing w:before="231"/>
                          <w:ind w:left="191"/>
                          <w:rPr>
                            <w:b/>
                            <w:sz w:val="36"/>
                          </w:rPr>
                        </w:pPr>
                        <w:r w:rsidRPr="00901BA7">
                          <w:rPr>
                            <w:b/>
                            <w:color w:val="FFFFFF"/>
                            <w:w w:val="99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770B7BA" w14:textId="77777777" w:rsidR="008F207A" w:rsidRPr="00901BA7" w:rsidRDefault="00F64140">
      <w:pPr>
        <w:pStyle w:val="Cmsor1"/>
        <w:numPr>
          <w:ilvl w:val="0"/>
          <w:numId w:val="1"/>
        </w:numPr>
        <w:tabs>
          <w:tab w:val="left" w:pos="647"/>
        </w:tabs>
        <w:ind w:left="646" w:hanging="534"/>
        <w:jc w:val="both"/>
        <w:rPr>
          <w:rFonts w:ascii="Century Gothic" w:hAnsi="Century Gothic" w:cs="Arial"/>
          <w:color w:val="404040" w:themeColor="text1" w:themeTint="BF"/>
        </w:rPr>
      </w:pPr>
      <w:bookmarkStart w:id="3" w:name="_bookmark3"/>
      <w:bookmarkEnd w:id="3"/>
      <w:r w:rsidRPr="00901BA7">
        <w:rPr>
          <w:rFonts w:ascii="Century Gothic" w:hAnsi="Century Gothic" w:cs="Arial"/>
          <w:color w:val="404040" w:themeColor="text1" w:themeTint="BF"/>
        </w:rPr>
        <w:t>A kezelt személyes adatok</w:t>
      </w:r>
      <w:r w:rsidRPr="00901BA7">
        <w:rPr>
          <w:rFonts w:ascii="Century Gothic" w:hAnsi="Century Gothic" w:cs="Arial"/>
          <w:color w:val="404040" w:themeColor="text1" w:themeTint="BF"/>
          <w:spacing w:val="-1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köre</w:t>
      </w:r>
    </w:p>
    <w:p w14:paraId="7A4525DF" w14:textId="77777777" w:rsidR="008F207A" w:rsidRPr="00901BA7" w:rsidRDefault="00471993">
      <w:pPr>
        <w:pStyle w:val="Cmsor2"/>
        <w:numPr>
          <w:ilvl w:val="1"/>
          <w:numId w:val="1"/>
        </w:numPr>
        <w:tabs>
          <w:tab w:val="left" w:pos="851"/>
        </w:tabs>
        <w:spacing w:before="264"/>
        <w:jc w:val="both"/>
        <w:rPr>
          <w:rFonts w:ascii="Century Gothic" w:hAnsi="Century Gothic" w:cs="Arial"/>
          <w:color w:val="404040" w:themeColor="text1" w:themeTint="BF"/>
        </w:rPr>
      </w:pPr>
      <w:bookmarkStart w:id="4" w:name="_bookmark4"/>
      <w:bookmarkEnd w:id="4"/>
      <w:r w:rsidRPr="00901BA7">
        <w:rPr>
          <w:rFonts w:ascii="Century Gothic" w:hAnsi="Century Gothic" w:cs="Arial"/>
          <w:color w:val="404040" w:themeColor="text1" w:themeTint="BF"/>
          <w:spacing w:val="-3"/>
        </w:rPr>
        <w:t>Üzenet küldés</w:t>
      </w:r>
      <w:r w:rsidR="00F64140" w:rsidRPr="00901BA7">
        <w:rPr>
          <w:rFonts w:ascii="Century Gothic" w:hAnsi="Century Gothic" w:cs="Arial"/>
          <w:color w:val="404040" w:themeColor="text1" w:themeTint="BF"/>
          <w:spacing w:val="-3"/>
        </w:rPr>
        <w:t xml:space="preserve"> </w:t>
      </w:r>
      <w:r w:rsidR="00F64140" w:rsidRPr="00901BA7">
        <w:rPr>
          <w:rFonts w:ascii="Century Gothic" w:hAnsi="Century Gothic" w:cs="Arial"/>
          <w:color w:val="404040" w:themeColor="text1" w:themeTint="BF"/>
          <w:spacing w:val="-4"/>
        </w:rPr>
        <w:t>során megadandó személyes</w:t>
      </w:r>
      <w:r w:rsidR="00F64140" w:rsidRPr="00901BA7">
        <w:rPr>
          <w:rFonts w:ascii="Century Gothic" w:hAnsi="Century Gothic" w:cs="Arial"/>
          <w:color w:val="404040" w:themeColor="text1" w:themeTint="BF"/>
          <w:spacing w:val="-41"/>
        </w:rPr>
        <w:t xml:space="preserve"> </w:t>
      </w:r>
      <w:r w:rsidR="00F64140" w:rsidRPr="00901BA7">
        <w:rPr>
          <w:rFonts w:ascii="Century Gothic" w:hAnsi="Century Gothic" w:cs="Arial"/>
          <w:color w:val="404040" w:themeColor="text1" w:themeTint="BF"/>
          <w:spacing w:val="-3"/>
        </w:rPr>
        <w:t>adatok</w:t>
      </w:r>
    </w:p>
    <w:p w14:paraId="49CACAE8" w14:textId="77777777" w:rsidR="00471993" w:rsidRPr="00901BA7" w:rsidRDefault="00471993" w:rsidP="00471993">
      <w:pPr>
        <w:pStyle w:val="Cmsor2"/>
        <w:tabs>
          <w:tab w:val="left" w:pos="851"/>
        </w:tabs>
        <w:spacing w:before="264"/>
        <w:ind w:firstLine="0"/>
        <w:jc w:val="both"/>
        <w:rPr>
          <w:rFonts w:ascii="Century Gothic" w:hAnsi="Century Gothic"/>
          <w:color w:val="404040" w:themeColor="text1" w:themeTint="BF"/>
        </w:rPr>
      </w:pPr>
    </w:p>
    <w:p w14:paraId="03D6F988" w14:textId="77777777" w:rsidR="008F207A" w:rsidRPr="00901BA7" w:rsidRDefault="008F207A">
      <w:pPr>
        <w:pStyle w:val="Szvegtrzs"/>
        <w:spacing w:before="10"/>
        <w:ind w:left="0"/>
        <w:rPr>
          <w:rFonts w:ascii="Century Gothic" w:hAnsi="Century Gothic"/>
          <w:b/>
          <w:color w:val="404040" w:themeColor="text1" w:themeTint="BF"/>
          <w:sz w:val="10"/>
        </w:rPr>
      </w:pPr>
    </w:p>
    <w:p w14:paraId="692F8250" w14:textId="77777777" w:rsidR="008F207A" w:rsidRPr="00901BA7" w:rsidRDefault="00471993" w:rsidP="00471993">
      <w:pPr>
        <w:pStyle w:val="Listaszerbekezds"/>
        <w:numPr>
          <w:ilvl w:val="0"/>
          <w:numId w:val="3"/>
        </w:numPr>
        <w:rPr>
          <w:rFonts w:ascii="Century Gothic" w:hAnsi="Century Gothic"/>
          <w:b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Név</w:t>
      </w:r>
    </w:p>
    <w:p w14:paraId="5EA721D5" w14:textId="0FDE552B" w:rsidR="00471993" w:rsidRDefault="00471993" w:rsidP="00471993">
      <w:pPr>
        <w:pStyle w:val="Listaszerbekezds"/>
        <w:numPr>
          <w:ilvl w:val="0"/>
          <w:numId w:val="3"/>
        </w:numPr>
        <w:rPr>
          <w:rFonts w:ascii="Century Gothic" w:hAnsi="Century Gothic"/>
          <w:b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E-mail cím</w:t>
      </w:r>
    </w:p>
    <w:p w14:paraId="5F7610CF" w14:textId="36EBACA5" w:rsidR="00901BA7" w:rsidRPr="00901BA7" w:rsidRDefault="00901BA7" w:rsidP="00471993">
      <w:pPr>
        <w:pStyle w:val="Listaszerbekezds"/>
        <w:numPr>
          <w:ilvl w:val="0"/>
          <w:numId w:val="3"/>
        </w:numPr>
        <w:rPr>
          <w:rFonts w:ascii="Century Gothic" w:hAnsi="Century Gothic"/>
          <w:b/>
          <w:color w:val="404040" w:themeColor="text1" w:themeTint="BF"/>
        </w:rPr>
      </w:pPr>
      <w:r>
        <w:rPr>
          <w:rFonts w:ascii="Century Gothic" w:hAnsi="Century Gothic"/>
          <w:b/>
          <w:color w:val="404040" w:themeColor="text1" w:themeTint="BF"/>
        </w:rPr>
        <w:t>Telefonszám</w:t>
      </w:r>
    </w:p>
    <w:p w14:paraId="4CC9E25D" w14:textId="77777777" w:rsidR="00471993" w:rsidRPr="00901BA7" w:rsidRDefault="00471993" w:rsidP="00471993">
      <w:pPr>
        <w:pStyle w:val="Listaszerbekezds"/>
        <w:numPr>
          <w:ilvl w:val="0"/>
          <w:numId w:val="3"/>
        </w:numPr>
        <w:rPr>
          <w:rFonts w:ascii="Century Gothic" w:hAnsi="Century Gothic"/>
          <w:b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Tárgy</w:t>
      </w:r>
    </w:p>
    <w:p w14:paraId="181E986F" w14:textId="77777777" w:rsidR="00901BA7" w:rsidRDefault="00471993" w:rsidP="00901BA7">
      <w:pPr>
        <w:pStyle w:val="Listaszerbekezds"/>
        <w:numPr>
          <w:ilvl w:val="0"/>
          <w:numId w:val="3"/>
        </w:numPr>
        <w:rPr>
          <w:rFonts w:ascii="Century Gothic" w:hAnsi="Century Gothic"/>
          <w:b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Üzene</w:t>
      </w:r>
      <w:r w:rsidR="00901BA7">
        <w:rPr>
          <w:rFonts w:ascii="Century Gothic" w:hAnsi="Century Gothic"/>
          <w:b/>
          <w:color w:val="404040" w:themeColor="text1" w:themeTint="BF"/>
        </w:rPr>
        <w:t>t</w:t>
      </w:r>
    </w:p>
    <w:p w14:paraId="6068D5EF" w14:textId="4F62B09F" w:rsidR="00901BA7" w:rsidRPr="00901BA7" w:rsidRDefault="00901BA7" w:rsidP="00901BA7">
      <w:pPr>
        <w:rPr>
          <w:rFonts w:ascii="Century Gothic" w:hAnsi="Century Gothic"/>
          <w:b/>
          <w:color w:val="404040" w:themeColor="text1" w:themeTint="BF"/>
        </w:rPr>
        <w:sectPr w:rsidR="00901BA7" w:rsidRPr="00901BA7" w:rsidSect="00BA78D0">
          <w:pgSz w:w="11910" w:h="16840"/>
          <w:pgMar w:top="1660" w:right="0" w:bottom="280" w:left="1020" w:header="899" w:footer="0" w:gutter="0"/>
          <w:cols w:space="708"/>
        </w:sectPr>
      </w:pPr>
    </w:p>
    <w:p w14:paraId="3CBF0F75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spacing w:before="146"/>
        <w:rPr>
          <w:rFonts w:ascii="Century Gothic" w:hAnsi="Century Gothic" w:cs="Arial"/>
          <w:color w:val="404040" w:themeColor="text1" w:themeTint="BF"/>
        </w:rPr>
      </w:pPr>
      <w:bookmarkStart w:id="5" w:name="_bookmark5"/>
      <w:bookmarkEnd w:id="5"/>
      <w:r w:rsidRPr="00901BA7">
        <w:rPr>
          <w:rFonts w:ascii="Century Gothic" w:hAnsi="Century Gothic" w:cs="Arial"/>
          <w:color w:val="404040" w:themeColor="text1" w:themeTint="BF"/>
          <w:spacing w:val="-3"/>
        </w:rPr>
        <w:lastRenderedPageBreak/>
        <w:t>Technikai</w:t>
      </w:r>
      <w:r w:rsidRPr="00901BA7">
        <w:rPr>
          <w:rFonts w:ascii="Century Gothic" w:hAnsi="Century Gothic" w:cs="Arial"/>
          <w:color w:val="404040" w:themeColor="text1" w:themeTint="BF"/>
          <w:spacing w:val="-28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  <w:spacing w:val="-4"/>
        </w:rPr>
        <w:t>adatok</w:t>
      </w:r>
    </w:p>
    <w:p w14:paraId="08C0D57F" w14:textId="5711703F" w:rsidR="008F207A" w:rsidRPr="00901BA7" w:rsidRDefault="00EB1E72">
      <w:pPr>
        <w:pStyle w:val="Szvegtrzs"/>
        <w:spacing w:before="151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 xml:space="preserve">Zsovák-Győrffy Blanka e.v. </w:t>
      </w:r>
      <w:r w:rsidR="00F64140" w:rsidRPr="00901BA7">
        <w:rPr>
          <w:rFonts w:ascii="Century Gothic" w:hAnsi="Century Gothic"/>
          <w:color w:val="404040" w:themeColor="text1" w:themeTint="BF"/>
        </w:rPr>
        <w:t>a személyes adatok kezeléséhez a szolgáltatás nyújtása során alkalmazott informatikai eszközöket úgy választja meg és üzemelteti, hogy a kezelt adat:</w:t>
      </w:r>
    </w:p>
    <w:p w14:paraId="2861DFBB" w14:textId="50644621" w:rsidR="00662461" w:rsidRDefault="00DD4BDA">
      <w:pPr>
        <w:pStyle w:val="Szvegtrzs"/>
        <w:spacing w:line="357" w:lineRule="auto"/>
        <w:ind w:left="473" w:right="3735"/>
        <w:rPr>
          <w:rFonts w:ascii="Century Gothic" w:hAnsi="Century Gothic"/>
          <w:color w:val="404040" w:themeColor="text1" w:themeTint="BF"/>
        </w:rPr>
      </w:pPr>
      <w:r>
        <w:pict w14:anchorId="560A3FC2">
          <v:shape id="_x0000_i1026" type="#_x0000_t75" style="width:8.5pt;height:8.5pt;visibility:visible;mso-wrap-style:square" o:bullet="t">
            <v:imagedata r:id="rId10" o:title=""/>
          </v:shape>
        </w:pict>
      </w:r>
      <w:r w:rsidR="00662461">
        <w:t xml:space="preserve">    </w:t>
      </w:r>
      <w:r w:rsidR="00F64140" w:rsidRPr="00901BA7">
        <w:rPr>
          <w:rFonts w:ascii="Century Gothic" w:hAnsi="Century Gothic"/>
          <w:color w:val="404040" w:themeColor="text1" w:themeTint="BF"/>
        </w:rPr>
        <w:t>az arra feljogosítottak számára hozzáférhető</w:t>
      </w:r>
      <w:r w:rsidR="00F64140" w:rsidRPr="00901BA7">
        <w:rPr>
          <w:rFonts w:ascii="Century Gothic" w:hAnsi="Century Gothic"/>
          <w:color w:val="404040" w:themeColor="text1" w:themeTint="BF"/>
          <w:spacing w:val="-32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(rendelkezésre</w:t>
      </w:r>
      <w:r w:rsidR="00F64140"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állás);</w:t>
      </w:r>
    </w:p>
    <w:p w14:paraId="68CB2261" w14:textId="1F0A9413" w:rsidR="008F207A" w:rsidRPr="00901BA7" w:rsidRDefault="00F64140">
      <w:pPr>
        <w:pStyle w:val="Szvegtrzs"/>
        <w:spacing w:line="357" w:lineRule="auto"/>
        <w:ind w:left="473" w:right="3735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spacing w:val="-1"/>
          <w:lang w:bidi="ar-SA"/>
        </w:rPr>
        <w:drawing>
          <wp:inline distT="0" distB="0" distL="0" distR="0" wp14:anchorId="089242A3" wp14:editId="6E132E2B">
            <wp:extent cx="107950" cy="10794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pacing w:val="-1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hitelessége és hitelesítése biztosított (adatkezelés</w:t>
      </w:r>
      <w:r w:rsidRPr="00901BA7">
        <w:rPr>
          <w:rFonts w:ascii="Century Gothic" w:hAnsi="Century Gothic"/>
          <w:color w:val="404040" w:themeColor="text1" w:themeTint="BF"/>
          <w:spacing w:val="-2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hitelessége);</w:t>
      </w:r>
    </w:p>
    <w:p w14:paraId="53F2DABF" w14:textId="77777777" w:rsidR="008F207A" w:rsidRPr="00901BA7" w:rsidRDefault="00F64140">
      <w:pPr>
        <w:pStyle w:val="Szvegtrzs"/>
        <w:spacing w:before="3"/>
        <w:ind w:left="47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70DF2858" wp14:editId="3C1BBA92">
            <wp:extent cx="107950" cy="10858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változatlansága igazolható</w:t>
      </w:r>
      <w:r w:rsidRPr="00901BA7">
        <w:rPr>
          <w:rFonts w:ascii="Century Gothic" w:hAnsi="Century Gothic"/>
          <w:color w:val="404040" w:themeColor="text1" w:themeTint="BF"/>
          <w:spacing w:val="-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(adatintegritás);</w:t>
      </w:r>
    </w:p>
    <w:p w14:paraId="26BEC6BA" w14:textId="77777777" w:rsidR="008F207A" w:rsidRPr="00901BA7" w:rsidRDefault="00F64140">
      <w:pPr>
        <w:pStyle w:val="Szvegtrzs"/>
        <w:ind w:left="47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0ED13D99" wp14:editId="0C34BFCC">
            <wp:extent cx="107950" cy="1079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 jogosulatlan hozzáférés ellen védett (adat bizalmassága)</w:t>
      </w:r>
      <w:r w:rsidRPr="00901BA7">
        <w:rPr>
          <w:rFonts w:ascii="Century Gothic" w:hAnsi="Century Gothic"/>
          <w:color w:val="404040" w:themeColor="text1" w:themeTint="BF"/>
          <w:spacing w:val="-12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legyen.</w:t>
      </w:r>
    </w:p>
    <w:p w14:paraId="7FDA9247" w14:textId="0EEED41D" w:rsidR="008F207A" w:rsidRPr="00901BA7" w:rsidRDefault="00EB1E72">
      <w:pPr>
        <w:pStyle w:val="Szvegtrzs"/>
        <w:spacing w:before="119"/>
        <w:ind w:right="1130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551DCA" w:rsidRPr="00901BA7">
        <w:rPr>
          <w:rFonts w:ascii="Century Gothic" w:hAnsi="Century Gothic"/>
          <w:b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az adatokat megfelelő intézkedésekkel védi a jogosulatlan hozzáférés, megváltoztatás, továbbítás, nyilvánosságra hozatal, törlés vagy megsemmisítés, valamint a véletlen megsemmisülés ellen.</w:t>
      </w:r>
    </w:p>
    <w:p w14:paraId="7F2A9D48" w14:textId="6ABF44CB" w:rsidR="008F207A" w:rsidRPr="00901BA7" w:rsidRDefault="00EB1E72">
      <w:pPr>
        <w:pStyle w:val="Szvegtrzs"/>
        <w:ind w:right="1129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 xml:space="preserve">Zsovák-Győrffy Blanka e.v. </w:t>
      </w:r>
      <w:r w:rsidR="00F64140" w:rsidRPr="00901BA7">
        <w:rPr>
          <w:rFonts w:ascii="Century Gothic" w:hAnsi="Century Gothic"/>
          <w:color w:val="404040" w:themeColor="text1" w:themeTint="BF"/>
        </w:rPr>
        <w:t>olyan műszaki, szervezési és szervezeti intézkedésekkel gondoskodik az adatkezelés biztonságának védelméről, amely az adatkezeléssel kapcsolatban jelentkező kockázatoknak megfelelő védelmi szintet nyújt.</w:t>
      </w:r>
    </w:p>
    <w:p w14:paraId="20E0DE27" w14:textId="05881D01" w:rsidR="008F207A" w:rsidRPr="00901BA7" w:rsidRDefault="00EB1E72">
      <w:pPr>
        <w:pStyle w:val="Szvegtrzs"/>
        <w:spacing w:before="120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 xml:space="preserve">Zsovák-Győrffy Blanka e.v.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adatkezelés során megőrzi</w:t>
      </w:r>
    </w:p>
    <w:p w14:paraId="6DB72F8B" w14:textId="77777777" w:rsidR="008F207A" w:rsidRPr="00901BA7" w:rsidRDefault="00F64140">
      <w:pPr>
        <w:pStyle w:val="Szvegtrzs"/>
        <w:ind w:left="47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5EAEA4D6" wp14:editId="6CF69AA1">
            <wp:extent cx="107950" cy="10795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 titkosságot: megvédi az információt, hogy csak az férhessen hozzá, aki erre</w:t>
      </w:r>
      <w:r w:rsidRPr="00901BA7">
        <w:rPr>
          <w:rFonts w:ascii="Century Gothic" w:hAnsi="Century Gothic"/>
          <w:color w:val="404040" w:themeColor="text1" w:themeTint="BF"/>
          <w:spacing w:val="-2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jogosult;</w:t>
      </w:r>
    </w:p>
    <w:p w14:paraId="27A7DC3C" w14:textId="77777777" w:rsidR="008F207A" w:rsidRPr="00901BA7" w:rsidRDefault="00F64140">
      <w:pPr>
        <w:pStyle w:val="Szvegtrzs"/>
        <w:spacing w:before="118"/>
        <w:ind w:left="833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4B96FA1D" wp14:editId="7A060C77">
            <wp:extent cx="107950" cy="10795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 sértetlenséget: megvédi az információnak és a feldolgozás módszerének a pontosságát és teljességét;</w:t>
      </w:r>
    </w:p>
    <w:p w14:paraId="6DB8C3A2" w14:textId="77777777" w:rsidR="008F207A" w:rsidRPr="00901BA7" w:rsidRDefault="00F64140">
      <w:pPr>
        <w:pStyle w:val="Szvegtrzs"/>
        <w:spacing w:before="120"/>
        <w:ind w:left="833" w:right="1130" w:hanging="36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55191A94" wp14:editId="3F1D8897">
            <wp:extent cx="107950" cy="10858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 rendelkezésre állást: gondoskodik arról, hogy amikor a jogosult használónak szüksége van rá, valóban hozzá tudjon férni a kívánt információhoz, és rendelkezésre álljanak az ezzel kapcsolatos</w:t>
      </w:r>
      <w:r w:rsidRPr="00901BA7">
        <w:rPr>
          <w:rFonts w:ascii="Century Gothic" w:hAnsi="Century Gothic"/>
          <w:color w:val="404040" w:themeColor="text1" w:themeTint="BF"/>
          <w:spacing w:val="-2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eszközök.</w:t>
      </w:r>
    </w:p>
    <w:p w14:paraId="643615E3" w14:textId="77777777" w:rsidR="008F207A" w:rsidRPr="00901BA7" w:rsidRDefault="008F207A">
      <w:pPr>
        <w:pStyle w:val="Szvegtrzs"/>
        <w:spacing w:before="1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09F27F02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rPr>
          <w:rFonts w:ascii="Century Gothic" w:hAnsi="Century Gothic" w:cs="Arial"/>
          <w:color w:val="404040" w:themeColor="text1" w:themeTint="BF"/>
        </w:rPr>
      </w:pPr>
      <w:bookmarkStart w:id="6" w:name="_bookmark6"/>
      <w:bookmarkEnd w:id="6"/>
      <w:r w:rsidRPr="00901BA7">
        <w:rPr>
          <w:rFonts w:ascii="Century Gothic" w:hAnsi="Century Gothic" w:cs="Arial"/>
          <w:color w:val="404040" w:themeColor="text1" w:themeTint="BF"/>
          <w:spacing w:val="-3"/>
        </w:rPr>
        <w:t>Cookie-k</w:t>
      </w:r>
      <w:r w:rsidRPr="00901BA7">
        <w:rPr>
          <w:rFonts w:ascii="Century Gothic" w:hAnsi="Century Gothic" w:cs="Arial"/>
          <w:color w:val="404040" w:themeColor="text1" w:themeTint="BF"/>
          <w:spacing w:val="-26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>(Sütik)</w:t>
      </w:r>
    </w:p>
    <w:p w14:paraId="36FF2587" w14:textId="77777777" w:rsidR="008F207A" w:rsidRPr="00901BA7" w:rsidRDefault="00F64140">
      <w:pPr>
        <w:pStyle w:val="Cmsor3"/>
        <w:numPr>
          <w:ilvl w:val="2"/>
          <w:numId w:val="1"/>
        </w:numPr>
        <w:tabs>
          <w:tab w:val="left" w:pos="846"/>
        </w:tabs>
        <w:spacing w:before="296"/>
        <w:rPr>
          <w:rFonts w:ascii="Century Gothic" w:hAnsi="Century Gothic" w:cs="Arial"/>
          <w:color w:val="404040" w:themeColor="text1" w:themeTint="BF"/>
        </w:rPr>
      </w:pPr>
      <w:bookmarkStart w:id="7" w:name="_bookmark7"/>
      <w:bookmarkEnd w:id="7"/>
      <w:r w:rsidRPr="00901BA7">
        <w:rPr>
          <w:rFonts w:ascii="Century Gothic" w:hAnsi="Century Gothic" w:cs="Arial"/>
          <w:color w:val="404040" w:themeColor="text1" w:themeTint="BF"/>
        </w:rPr>
        <w:t>A sütik</w:t>
      </w:r>
      <w:r w:rsidRPr="00901BA7">
        <w:rPr>
          <w:rFonts w:ascii="Century Gothic" w:hAnsi="Century Gothic" w:cs="Arial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feladata</w:t>
      </w:r>
    </w:p>
    <w:p w14:paraId="754F6F8D" w14:textId="77777777" w:rsidR="008F207A" w:rsidRPr="00901BA7" w:rsidRDefault="00F64140">
      <w:pPr>
        <w:pStyle w:val="Szvegtrzs"/>
        <w:spacing w:before="145"/>
        <w:ind w:left="47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6B0DE71D" wp14:editId="0F6830B5">
            <wp:extent cx="107950" cy="108585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információkat gyűjtenek a látogatókról és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eszközeikről;</w:t>
      </w:r>
    </w:p>
    <w:p w14:paraId="03776751" w14:textId="77777777" w:rsidR="008F207A" w:rsidRPr="00901BA7" w:rsidRDefault="00F64140">
      <w:pPr>
        <w:pStyle w:val="Szvegtrzs"/>
        <w:ind w:left="833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2B215C42" wp14:editId="39DD14E9">
            <wp:extent cx="107950" cy="107948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megjegyzik a látogatók egyéni beállításait, amelyek felhasználásra kerül(het)nek pl. online tranzakciók igénybevételekor, így nem kell újra begépelni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őket;</w:t>
      </w:r>
    </w:p>
    <w:p w14:paraId="16C341E8" w14:textId="77777777" w:rsidR="008F207A" w:rsidRPr="00901BA7" w:rsidRDefault="00F64140">
      <w:pPr>
        <w:pStyle w:val="Szvegtrzs"/>
        <w:spacing w:before="119"/>
        <w:ind w:left="47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71780CAD" wp14:editId="258B477A">
            <wp:extent cx="107950" cy="107948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megkönnyítik a weboldal</w:t>
      </w:r>
      <w:r w:rsidRPr="00901BA7">
        <w:rPr>
          <w:rFonts w:ascii="Century Gothic" w:hAnsi="Century Gothic"/>
          <w:color w:val="404040" w:themeColor="text1" w:themeTint="BF"/>
          <w:spacing w:val="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használatát;</w:t>
      </w:r>
    </w:p>
    <w:p w14:paraId="5BC40C97" w14:textId="77777777" w:rsidR="008F207A" w:rsidRPr="00901BA7" w:rsidRDefault="00F64140">
      <w:pPr>
        <w:pStyle w:val="Szvegtrzs"/>
        <w:ind w:left="47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6B41EC42" wp14:editId="5B11911E">
            <wp:extent cx="107950" cy="108585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minőségi felhasználói élményt</w:t>
      </w:r>
      <w:r w:rsidRPr="00901BA7">
        <w:rPr>
          <w:rFonts w:ascii="Century Gothic" w:hAnsi="Century Gothic"/>
          <w:color w:val="404040" w:themeColor="text1" w:themeTint="BF"/>
          <w:spacing w:val="-2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biztosítanak.</w:t>
      </w:r>
    </w:p>
    <w:p w14:paraId="0B23D640" w14:textId="77777777" w:rsidR="008F207A" w:rsidRPr="00901BA7" w:rsidRDefault="00551DCA">
      <w:pPr>
        <w:pStyle w:val="Szvegtrzs"/>
        <w:spacing w:before="119"/>
        <w:ind w:right="1127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BF91087" wp14:editId="2CFBE2B6">
                <wp:simplePos x="0" y="0"/>
                <wp:positionH relativeFrom="page">
                  <wp:posOffset>7005955</wp:posOffset>
                </wp:positionH>
                <wp:positionV relativeFrom="paragraph">
                  <wp:posOffset>725805</wp:posOffset>
                </wp:positionV>
                <wp:extent cx="554990" cy="516890"/>
                <wp:effectExtent l="5080" t="4445" r="1905" b="2540"/>
                <wp:wrapNone/>
                <wp:docPr id="4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16890"/>
                          <a:chOff x="11033" y="1143"/>
                          <a:chExt cx="874" cy="814"/>
                        </a:xfrm>
                      </wpg:grpSpPr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53" y="1143"/>
                            <a:ext cx="842" cy="814"/>
                          </a:xfrm>
                          <a:prstGeom prst="rect">
                            <a:avLst/>
                          </a:prstGeom>
                          <a:solidFill>
                            <a:srgbClr val="E73E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1312"/>
                            <a:ext cx="874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" y="1143"/>
                            <a:ext cx="87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79BEF" w14:textId="77777777" w:rsidR="008F207A" w:rsidRDefault="00F64140">
                              <w:pPr>
                                <w:spacing w:before="231"/>
                                <w:ind w:left="19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F91087" id="Group 25" o:spid="_x0000_s1034" style="position:absolute;left:0;text-align:left;margin-left:551.65pt;margin-top:57.15pt;width:43.7pt;height:40.7pt;z-index:251653632;mso-position-horizontal-relative:page" coordorigin="11033,1143" coordsize="874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">
                <v:rect id="Rectangle 28" o:spid="_x0000_s1035" style="position:absolute;left:11053;top:1143;width:842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" fillcolor="#e73e41" stroked="f"/>
                <v:shape id="Picture 27" o:spid="_x0000_s1036" type="#_x0000_t75" style="position:absolute;left:11032;top:1312;width:87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">
                  <v:imagedata r:id="rId8" o:title=""/>
                </v:shape>
                <v:shape id="Text Box 26" o:spid="_x0000_s1037" type="#_x0000_t202" style="position:absolute;left:11032;top:1143;width:87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6879BEF" w14:textId="77777777" w:rsidR="008F207A" w:rsidRDefault="00F64140">
                        <w:pPr>
                          <w:spacing w:before="231"/>
                          <w:ind w:left="19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4140" w:rsidRPr="00901BA7">
        <w:rPr>
          <w:rFonts w:ascii="Century Gothic" w:hAnsi="Century Gothic"/>
          <w:color w:val="404040" w:themeColor="text1" w:themeTint="BF"/>
        </w:rPr>
        <w:t>A testre szabott kiszolgálás érdekében a felhasználó számítógépén kis adatcsomagot, ún. sütit (cookie) helyez el és a későbbi látogatás során olvas vissza. Ha a böngésző visszaküld egy korábban elmentett sütit, a sütit kezelő szolgáltatónak lehetősége van összekapcsolni a felhasználó aktuális látogatását a korábbiakkal, de kizárólag a saját tartalma tekintetében.</w:t>
      </w:r>
    </w:p>
    <w:p w14:paraId="5B7607AC" w14:textId="77777777" w:rsidR="008F207A" w:rsidRPr="00901BA7" w:rsidRDefault="008F207A">
      <w:pPr>
        <w:pStyle w:val="Szvegtrzs"/>
        <w:spacing w:before="1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5A11483F" w14:textId="77777777" w:rsidR="008F207A" w:rsidRPr="00901BA7" w:rsidRDefault="00F64140">
      <w:pPr>
        <w:pStyle w:val="Cmsor3"/>
        <w:numPr>
          <w:ilvl w:val="2"/>
          <w:numId w:val="1"/>
        </w:numPr>
        <w:tabs>
          <w:tab w:val="left" w:pos="846"/>
        </w:tabs>
        <w:rPr>
          <w:rFonts w:ascii="Century Gothic" w:hAnsi="Century Gothic" w:cs="Arial"/>
          <w:color w:val="404040" w:themeColor="text1" w:themeTint="BF"/>
        </w:rPr>
      </w:pPr>
      <w:bookmarkStart w:id="8" w:name="_bookmark8"/>
      <w:bookmarkEnd w:id="8"/>
      <w:r w:rsidRPr="00901BA7">
        <w:rPr>
          <w:rFonts w:ascii="Century Gothic" w:hAnsi="Century Gothic" w:cs="Arial"/>
          <w:color w:val="404040" w:themeColor="text1" w:themeTint="BF"/>
        </w:rPr>
        <w:t>Feltétlenül szükséges, munkamenet (session)</w:t>
      </w:r>
      <w:r w:rsidRPr="00901BA7">
        <w:rPr>
          <w:rFonts w:ascii="Century Gothic" w:hAnsi="Century Gothic" w:cs="Arial"/>
          <w:color w:val="404040" w:themeColor="text1" w:themeTint="BF"/>
          <w:spacing w:val="-56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cookie-k</w:t>
      </w:r>
    </w:p>
    <w:p w14:paraId="640D6EE7" w14:textId="3E5F9A11" w:rsidR="008F207A" w:rsidRDefault="00F64140">
      <w:pPr>
        <w:pStyle w:val="Szvegtrzs"/>
        <w:spacing w:before="144"/>
        <w:ind w:right="1128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Ezen sütik célja, hogy a látogatók maradéktalanul és z</w:t>
      </w:r>
      <w:r w:rsidR="00C6728E" w:rsidRPr="00901BA7">
        <w:rPr>
          <w:rFonts w:ascii="Century Gothic" w:hAnsi="Century Gothic"/>
          <w:color w:val="404040" w:themeColor="text1" w:themeTint="BF"/>
        </w:rPr>
        <w:t xml:space="preserve">ökkenőmentesen böngészhessék a </w:t>
      </w:r>
      <w:r w:rsidR="005D311E" w:rsidRPr="00901BA7">
        <w:rPr>
          <w:rFonts w:ascii="Century Gothic" w:hAnsi="Century Gothic"/>
          <w:b/>
          <w:color w:val="404040" w:themeColor="text1" w:themeTint="BF"/>
        </w:rPr>
        <w:t>www.</w:t>
      </w:r>
      <w:r w:rsidR="005D311E">
        <w:rPr>
          <w:rFonts w:ascii="Century Gothic" w:hAnsi="Century Gothic"/>
          <w:b/>
          <w:color w:val="404040" w:themeColor="text1" w:themeTint="BF"/>
        </w:rPr>
        <w:t>sirkofehervar</w:t>
      </w:r>
      <w:r w:rsidR="005D311E" w:rsidRPr="00901BA7">
        <w:rPr>
          <w:rFonts w:ascii="Century Gothic" w:hAnsi="Century Gothic"/>
          <w:b/>
          <w:color w:val="404040" w:themeColor="text1" w:themeTint="BF"/>
        </w:rPr>
        <w:t>.hu</w:t>
      </w:r>
      <w:r w:rsidR="005D311E" w:rsidRP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weboldalát, használhassák annak funkcióit, és az ott elérhető szolgáltatásokat. Az ilyen típusú sütik érvényességi ideje a munkamenet (böngészés) befejezéséig tart, a böngésző bezárásával a sütik e fajtája automatikusan törlődik a számítógépről, illetve a böngészésre használt más eszközről.</w:t>
      </w:r>
    </w:p>
    <w:p w14:paraId="08BA9096" w14:textId="78498EF9" w:rsidR="00662461" w:rsidRDefault="00662461">
      <w:pPr>
        <w:pStyle w:val="Szvegtrzs"/>
        <w:spacing w:before="144"/>
        <w:ind w:right="1128"/>
        <w:jc w:val="both"/>
        <w:rPr>
          <w:rFonts w:ascii="Century Gothic" w:hAnsi="Century Gothic"/>
          <w:color w:val="404040" w:themeColor="text1" w:themeTint="BF"/>
        </w:rPr>
      </w:pPr>
    </w:p>
    <w:p w14:paraId="38FEE769" w14:textId="77777777" w:rsidR="00662461" w:rsidRPr="00901BA7" w:rsidRDefault="00662461">
      <w:pPr>
        <w:pStyle w:val="Szvegtrzs"/>
        <w:spacing w:before="144"/>
        <w:ind w:right="1128"/>
        <w:jc w:val="both"/>
        <w:rPr>
          <w:rFonts w:ascii="Century Gothic" w:hAnsi="Century Gothic"/>
          <w:color w:val="404040" w:themeColor="text1" w:themeTint="BF"/>
        </w:rPr>
      </w:pPr>
    </w:p>
    <w:p w14:paraId="726481D6" w14:textId="77777777" w:rsidR="008F207A" w:rsidRPr="00901BA7" w:rsidRDefault="008F207A">
      <w:pPr>
        <w:pStyle w:val="Szvegtrzs"/>
        <w:spacing w:before="1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14D5DA7E" w14:textId="77777777" w:rsidR="008F207A" w:rsidRPr="00901BA7" w:rsidRDefault="00F64140">
      <w:pPr>
        <w:pStyle w:val="Cmsor3"/>
        <w:numPr>
          <w:ilvl w:val="2"/>
          <w:numId w:val="1"/>
        </w:numPr>
        <w:tabs>
          <w:tab w:val="left" w:pos="846"/>
        </w:tabs>
        <w:rPr>
          <w:rFonts w:ascii="Century Gothic" w:hAnsi="Century Gothic" w:cs="Arial"/>
          <w:color w:val="404040" w:themeColor="text1" w:themeTint="BF"/>
        </w:rPr>
      </w:pPr>
      <w:bookmarkStart w:id="9" w:name="_bookmark9"/>
      <w:bookmarkEnd w:id="9"/>
      <w:r w:rsidRPr="00901BA7">
        <w:rPr>
          <w:rFonts w:ascii="Century Gothic" w:hAnsi="Century Gothic" w:cs="Arial"/>
          <w:color w:val="404040" w:themeColor="text1" w:themeTint="BF"/>
        </w:rPr>
        <w:lastRenderedPageBreak/>
        <w:t>Harmadik</w:t>
      </w:r>
      <w:r w:rsidRPr="00901BA7">
        <w:rPr>
          <w:rFonts w:ascii="Century Gothic" w:hAnsi="Century Gothic" w:cs="Arial"/>
          <w:color w:val="404040" w:themeColor="text1" w:themeTint="BF"/>
          <w:spacing w:val="-26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fél</w:t>
      </w:r>
      <w:r w:rsidRPr="00901BA7">
        <w:rPr>
          <w:rFonts w:ascii="Century Gothic" w:hAnsi="Century Gothic" w:cs="Arial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által</w:t>
      </w:r>
      <w:r w:rsidRPr="00901BA7">
        <w:rPr>
          <w:rFonts w:ascii="Century Gothic" w:hAnsi="Century Gothic" w:cs="Arial"/>
          <w:color w:val="404040" w:themeColor="text1" w:themeTint="BF"/>
          <w:spacing w:val="-7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elhelyezett</w:t>
      </w:r>
      <w:r w:rsidRPr="00901BA7">
        <w:rPr>
          <w:rFonts w:ascii="Century Gothic" w:hAnsi="Century Gothic" w:cs="Arial"/>
          <w:color w:val="404040" w:themeColor="text1" w:themeTint="BF"/>
          <w:spacing w:val="-25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cookie-k</w:t>
      </w:r>
      <w:r w:rsidRPr="00901BA7">
        <w:rPr>
          <w:rFonts w:ascii="Century Gothic" w:hAnsi="Century Gothic" w:cs="Arial"/>
          <w:color w:val="404040" w:themeColor="text1" w:themeTint="BF"/>
          <w:spacing w:val="-27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(analitika)</w:t>
      </w:r>
    </w:p>
    <w:p w14:paraId="0AB2A67A" w14:textId="62F32439" w:rsidR="008F207A" w:rsidRPr="00901BA7" w:rsidRDefault="00C6728E" w:rsidP="00901BA7">
      <w:pPr>
        <w:pStyle w:val="Szvegtrzs"/>
        <w:spacing w:before="145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A </w:t>
      </w:r>
      <w:r w:rsidR="005D311E" w:rsidRPr="00901BA7">
        <w:rPr>
          <w:rFonts w:ascii="Century Gothic" w:hAnsi="Century Gothic"/>
          <w:b/>
          <w:color w:val="404040" w:themeColor="text1" w:themeTint="BF"/>
        </w:rPr>
        <w:t>www.</w:t>
      </w:r>
      <w:r w:rsidR="005D311E">
        <w:rPr>
          <w:rFonts w:ascii="Century Gothic" w:hAnsi="Century Gothic"/>
          <w:b/>
          <w:color w:val="404040" w:themeColor="text1" w:themeTint="BF"/>
        </w:rPr>
        <w:t>sirkofehervar</w:t>
      </w:r>
      <w:r w:rsidR="005D311E" w:rsidRPr="00901BA7">
        <w:rPr>
          <w:rFonts w:ascii="Century Gothic" w:hAnsi="Century Gothic"/>
          <w:b/>
          <w:color w:val="404040" w:themeColor="text1" w:themeTint="BF"/>
        </w:rPr>
        <w:t>.hu</w:t>
      </w:r>
      <w:r w:rsidR="005D311E" w:rsidRPr="00901BA7">
        <w:rPr>
          <w:rFonts w:ascii="Century Gothic" w:hAnsi="Century Gothic"/>
          <w:color w:val="404040" w:themeColor="text1" w:themeTint="BF"/>
        </w:rPr>
        <w:t xml:space="preserve"> </w:t>
      </w:r>
      <w:bookmarkStart w:id="10" w:name="_GoBack"/>
      <w:bookmarkEnd w:id="10"/>
      <w:r w:rsidR="00F64140" w:rsidRPr="00901BA7">
        <w:rPr>
          <w:rFonts w:ascii="Century Gothic" w:hAnsi="Century Gothic"/>
          <w:color w:val="404040" w:themeColor="text1" w:themeTint="BF"/>
        </w:rPr>
        <w:t xml:space="preserve">weboldalán alkalmazza a Google Analytics mint harmadik fél sütijeit is. A Google Analytics statisztikai célú szolgáltatás használatával </w:t>
      </w:r>
      <w:r w:rsidRPr="00901BA7">
        <w:rPr>
          <w:rFonts w:ascii="Century Gothic" w:hAnsi="Century Gothic"/>
          <w:color w:val="404040" w:themeColor="text1" w:themeTint="BF"/>
        </w:rPr>
        <w:t xml:space="preserve">a </w:t>
      </w:r>
      <w:r w:rsidR="005D311E" w:rsidRPr="00901BA7">
        <w:rPr>
          <w:rFonts w:ascii="Century Gothic" w:hAnsi="Century Gothic"/>
          <w:b/>
          <w:color w:val="404040" w:themeColor="text1" w:themeTint="BF"/>
        </w:rPr>
        <w:t>www.</w:t>
      </w:r>
      <w:r w:rsidR="005D311E">
        <w:rPr>
          <w:rFonts w:ascii="Century Gothic" w:hAnsi="Century Gothic"/>
          <w:b/>
          <w:color w:val="404040" w:themeColor="text1" w:themeTint="BF"/>
        </w:rPr>
        <w:t>sirkofehervar</w:t>
      </w:r>
      <w:r w:rsidR="005D311E" w:rsidRPr="00901BA7">
        <w:rPr>
          <w:rFonts w:ascii="Century Gothic" w:hAnsi="Century Gothic"/>
          <w:b/>
          <w:color w:val="404040" w:themeColor="text1" w:themeTint="BF"/>
        </w:rPr>
        <w:t>.hu</w:t>
      </w:r>
      <w:r w:rsidR="005D311E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információkat gyűjt azzal kapcsolatban, hogy a</w:t>
      </w:r>
      <w:r w:rsidR="00BA78D0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látogatók</w:t>
      </w:r>
      <w:r w:rsidR="00F64140"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hogyan</w:t>
      </w:r>
      <w:r w:rsidR="00F64140"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használják</w:t>
      </w:r>
      <w:r w:rsidR="00F64140" w:rsidRPr="00901BA7">
        <w:rPr>
          <w:rFonts w:ascii="Century Gothic" w:hAnsi="Century Gothic"/>
          <w:color w:val="404040" w:themeColor="text1" w:themeTint="BF"/>
          <w:spacing w:val="-2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</w:t>
      </w:r>
      <w:r w:rsidR="00F64140"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weboldalaka</w:t>
      </w:r>
      <w:r w:rsidR="00EB1E72" w:rsidRPr="00901BA7">
        <w:rPr>
          <w:rFonts w:ascii="Century Gothic" w:hAnsi="Century Gothic"/>
          <w:color w:val="404040" w:themeColor="text1" w:themeTint="BF"/>
        </w:rPr>
        <w:t>t</w:t>
      </w:r>
      <w:r w:rsidR="00F64140" w:rsidRPr="00901BA7">
        <w:rPr>
          <w:rFonts w:ascii="Century Gothic" w:hAnsi="Century Gothic"/>
          <w:color w:val="404040" w:themeColor="text1" w:themeTint="BF"/>
        </w:rPr>
        <w:t>.</w:t>
      </w:r>
      <w:r w:rsidR="00F64140"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Az</w:t>
      </w:r>
      <w:r w:rsidR="00F64140"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adatot</w:t>
      </w:r>
      <w:r w:rsidR="00F64140"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</w:t>
      </w:r>
      <w:r w:rsidR="00F64140"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honlap</w:t>
      </w:r>
      <w:r w:rsidR="00F64140"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fejlesztésének</w:t>
      </w:r>
      <w:r w:rsidR="00F64140"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és</w:t>
      </w:r>
      <w:r w:rsidR="00F64140"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</w:t>
      </w:r>
      <w:r w:rsidR="00F64140"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felhasználói</w:t>
      </w:r>
      <w:r w:rsidR="00F64140"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élmény javításának céljával használja fel. Ezen sütik szintén lejáratukig a látogató számítógépén vagy böngészésre használt más eszközén, annak böngészőjében maradnak, illetve amíg a látogató nem törli őket.</w:t>
      </w:r>
    </w:p>
    <w:p w14:paraId="02A942E8" w14:textId="77777777" w:rsidR="008F207A" w:rsidRPr="00901BA7" w:rsidRDefault="008F207A">
      <w:pPr>
        <w:pStyle w:val="Szvegtrzs"/>
        <w:spacing w:before="10"/>
        <w:ind w:left="0"/>
        <w:rPr>
          <w:rFonts w:ascii="Century Gothic" w:hAnsi="Century Gothic"/>
          <w:color w:val="404040" w:themeColor="text1" w:themeTint="BF"/>
          <w:sz w:val="22"/>
        </w:rPr>
      </w:pPr>
    </w:p>
    <w:p w14:paraId="52210C1B" w14:textId="77777777" w:rsidR="008F207A" w:rsidRPr="00901BA7" w:rsidRDefault="008F207A">
      <w:pPr>
        <w:pStyle w:val="Szvegtrzs"/>
        <w:spacing w:before="2"/>
        <w:ind w:left="0"/>
        <w:rPr>
          <w:rFonts w:ascii="Century Gothic" w:hAnsi="Century Gothic"/>
          <w:color w:val="404040" w:themeColor="text1" w:themeTint="BF"/>
        </w:rPr>
      </w:pPr>
      <w:bookmarkStart w:id="11" w:name="_bookmark10"/>
      <w:bookmarkStart w:id="12" w:name="_bookmark11"/>
      <w:bookmarkEnd w:id="11"/>
      <w:bookmarkEnd w:id="12"/>
    </w:p>
    <w:p w14:paraId="58DA50EF" w14:textId="77777777" w:rsidR="008F207A" w:rsidRPr="00901BA7" w:rsidRDefault="00F64140">
      <w:pPr>
        <w:pStyle w:val="Cmsor1"/>
        <w:numPr>
          <w:ilvl w:val="0"/>
          <w:numId w:val="1"/>
        </w:numPr>
        <w:tabs>
          <w:tab w:val="left" w:pos="545"/>
          <w:tab w:val="left" w:pos="546"/>
        </w:tabs>
        <w:ind w:right="1473"/>
        <w:rPr>
          <w:rFonts w:ascii="Century Gothic" w:hAnsi="Century Gothic" w:cs="Arial"/>
          <w:color w:val="404040" w:themeColor="text1" w:themeTint="BF"/>
        </w:rPr>
      </w:pPr>
      <w:bookmarkStart w:id="13" w:name="_bookmark13"/>
      <w:bookmarkEnd w:id="13"/>
      <w:r w:rsidRPr="00901BA7">
        <w:rPr>
          <w:rFonts w:ascii="Century Gothic" w:hAnsi="Century Gothic" w:cs="Arial"/>
          <w:color w:val="404040" w:themeColor="text1" w:themeTint="BF"/>
        </w:rPr>
        <w:t>A kezelt adatok tervezett felhasználása és megőrzési ideje</w:t>
      </w:r>
    </w:p>
    <w:p w14:paraId="4A5FB498" w14:textId="77777777" w:rsidR="008F207A" w:rsidRPr="00901BA7" w:rsidRDefault="008F207A">
      <w:pPr>
        <w:pStyle w:val="Szvegtrzs"/>
        <w:spacing w:before="3"/>
        <w:ind w:left="0"/>
        <w:rPr>
          <w:rFonts w:ascii="Century Gothic" w:hAnsi="Century Gothic"/>
          <w:b/>
          <w:color w:val="404040" w:themeColor="text1" w:themeTint="BF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158"/>
        <w:gridCol w:w="2415"/>
        <w:gridCol w:w="2499"/>
      </w:tblGrid>
      <w:tr w:rsidR="00901BA7" w:rsidRPr="00901BA7" w14:paraId="264170F8" w14:textId="77777777" w:rsidTr="00BA78D0">
        <w:trPr>
          <w:trHeight w:val="395"/>
        </w:trPr>
        <w:tc>
          <w:tcPr>
            <w:tcW w:w="2559" w:type="dxa"/>
            <w:tcBorders>
              <w:bottom w:val="single" w:sz="4" w:space="0" w:color="000000"/>
            </w:tcBorders>
          </w:tcPr>
          <w:p w14:paraId="54A007E7" w14:textId="77777777" w:rsidR="008F207A" w:rsidRPr="00901BA7" w:rsidRDefault="00F64140">
            <w:pPr>
              <w:pStyle w:val="TableParagraph"/>
              <w:ind w:left="281"/>
              <w:rPr>
                <w:rFonts w:ascii="Century Gothic" w:hAnsi="Century Gothic"/>
                <w:b/>
                <w:color w:val="404040" w:themeColor="text1" w:themeTint="BF"/>
                <w:sz w:val="24"/>
              </w:rPr>
            </w:pPr>
            <w:r w:rsidRPr="00901BA7">
              <w:rPr>
                <w:rFonts w:ascii="Century Gothic" w:hAnsi="Century Gothic"/>
                <w:b/>
                <w:color w:val="404040" w:themeColor="text1" w:themeTint="BF"/>
                <w:sz w:val="24"/>
              </w:rPr>
              <w:t>Adatkezelés neve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14:paraId="1A5C1D36" w14:textId="77777777" w:rsidR="008F207A" w:rsidRPr="00901BA7" w:rsidRDefault="00F64140">
            <w:pPr>
              <w:pStyle w:val="TableParagraph"/>
              <w:ind w:left="264"/>
              <w:rPr>
                <w:rFonts w:ascii="Century Gothic" w:hAnsi="Century Gothic"/>
                <w:b/>
                <w:color w:val="404040" w:themeColor="text1" w:themeTint="BF"/>
                <w:sz w:val="24"/>
              </w:rPr>
            </w:pPr>
            <w:r w:rsidRPr="00901BA7">
              <w:rPr>
                <w:rFonts w:ascii="Century Gothic" w:hAnsi="Century Gothic"/>
                <w:b/>
                <w:color w:val="404040" w:themeColor="text1" w:themeTint="BF"/>
                <w:sz w:val="24"/>
              </w:rPr>
              <w:t>Felhasználása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14:paraId="5AD9507F" w14:textId="77777777" w:rsidR="008F207A" w:rsidRPr="00901BA7" w:rsidRDefault="00F64140">
            <w:pPr>
              <w:pStyle w:val="TableParagraph"/>
              <w:ind w:left="756"/>
              <w:rPr>
                <w:rFonts w:ascii="Century Gothic" w:hAnsi="Century Gothic"/>
                <w:b/>
                <w:color w:val="404040" w:themeColor="text1" w:themeTint="BF"/>
                <w:sz w:val="24"/>
              </w:rPr>
            </w:pPr>
            <w:r w:rsidRPr="00901BA7">
              <w:rPr>
                <w:rFonts w:ascii="Century Gothic" w:hAnsi="Century Gothic"/>
                <w:b/>
                <w:color w:val="404040" w:themeColor="text1" w:themeTint="BF"/>
                <w:sz w:val="24"/>
              </w:rPr>
              <w:t>Jogalap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14:paraId="5DF1F499" w14:textId="77777777" w:rsidR="008F207A" w:rsidRPr="00901BA7" w:rsidRDefault="00F64140">
            <w:pPr>
              <w:pStyle w:val="TableParagraph"/>
              <w:ind w:left="448"/>
              <w:rPr>
                <w:rFonts w:ascii="Century Gothic" w:hAnsi="Century Gothic"/>
                <w:b/>
                <w:color w:val="404040" w:themeColor="text1" w:themeTint="BF"/>
                <w:sz w:val="24"/>
              </w:rPr>
            </w:pPr>
            <w:r w:rsidRPr="00901BA7">
              <w:rPr>
                <w:rFonts w:ascii="Century Gothic" w:hAnsi="Century Gothic"/>
                <w:b/>
                <w:color w:val="404040" w:themeColor="text1" w:themeTint="BF"/>
                <w:sz w:val="24"/>
              </w:rPr>
              <w:t>Megőrzési idő</w:t>
            </w:r>
          </w:p>
        </w:tc>
      </w:tr>
      <w:tr w:rsidR="00901BA7" w:rsidRPr="00901BA7" w14:paraId="2897E398" w14:textId="77777777" w:rsidTr="00066E95">
        <w:trPr>
          <w:trHeight w:val="362"/>
        </w:trPr>
        <w:tc>
          <w:tcPr>
            <w:tcW w:w="2559" w:type="dxa"/>
            <w:shd w:val="clear" w:color="auto" w:fill="auto"/>
          </w:tcPr>
          <w:p w14:paraId="0340006F" w14:textId="6373A9CD" w:rsidR="00EB1E72" w:rsidRPr="00901BA7" w:rsidRDefault="00907BCA" w:rsidP="00EB1E72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K</w:t>
            </w:r>
            <w:r w:rsidR="00EB1E72" w:rsidRPr="00901BA7">
              <w:rPr>
                <w:rFonts w:ascii="Century Gothic" w:hAnsi="Century Gothic"/>
                <w:color w:val="404040" w:themeColor="text1" w:themeTint="BF"/>
              </w:rPr>
              <w:t>apcsolat</w:t>
            </w:r>
            <w:r w:rsidRPr="00901BA7">
              <w:rPr>
                <w:rFonts w:ascii="Century Gothic" w:hAnsi="Century Gothic"/>
                <w:color w:val="404040" w:themeColor="text1" w:themeTint="BF"/>
              </w:rPr>
              <w:t>felvétel</w:t>
            </w:r>
          </w:p>
        </w:tc>
        <w:tc>
          <w:tcPr>
            <w:tcW w:w="2158" w:type="dxa"/>
            <w:shd w:val="clear" w:color="auto" w:fill="auto"/>
          </w:tcPr>
          <w:p w14:paraId="495D4803" w14:textId="1B6AB85B" w:rsidR="00EB1E72" w:rsidRPr="00901BA7" w:rsidRDefault="00907BCA" w:rsidP="00EB1E72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Név, e-mail cím, telefonszám</w:t>
            </w:r>
          </w:p>
        </w:tc>
        <w:tc>
          <w:tcPr>
            <w:tcW w:w="2415" w:type="dxa"/>
            <w:shd w:val="clear" w:color="auto" w:fill="auto"/>
          </w:tcPr>
          <w:p w14:paraId="1AA082F2" w14:textId="45956094" w:rsidR="00EB1E72" w:rsidRPr="00901BA7" w:rsidRDefault="00907BCA" w:rsidP="00907BCA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Hozzájárulási jogalap</w:t>
            </w:r>
          </w:p>
        </w:tc>
        <w:tc>
          <w:tcPr>
            <w:tcW w:w="2499" w:type="dxa"/>
            <w:shd w:val="clear" w:color="auto" w:fill="auto"/>
          </w:tcPr>
          <w:p w14:paraId="1ACC3EF4" w14:textId="46F874EF" w:rsidR="00EB1E72" w:rsidRPr="00901BA7" w:rsidRDefault="00907BCA" w:rsidP="00EB1E72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1</w:t>
            </w:r>
            <w:r w:rsidR="00EB1E72" w:rsidRPr="00901BA7">
              <w:rPr>
                <w:rFonts w:ascii="Century Gothic" w:hAnsi="Century Gothic"/>
                <w:color w:val="404040" w:themeColor="text1" w:themeTint="BF"/>
              </w:rPr>
              <w:t xml:space="preserve"> év</w:t>
            </w:r>
          </w:p>
        </w:tc>
      </w:tr>
      <w:tr w:rsidR="00901BA7" w:rsidRPr="00901BA7" w14:paraId="0224C15C" w14:textId="77777777" w:rsidTr="00066E95">
        <w:trPr>
          <w:trHeight w:val="362"/>
        </w:trPr>
        <w:tc>
          <w:tcPr>
            <w:tcW w:w="2559" w:type="dxa"/>
            <w:shd w:val="clear" w:color="auto" w:fill="auto"/>
          </w:tcPr>
          <w:p w14:paraId="471C1FEC" w14:textId="6D25120A" w:rsidR="00907BCA" w:rsidRPr="00901BA7" w:rsidRDefault="00907BCA" w:rsidP="00066E95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Ajánlatkérés</w:t>
            </w:r>
          </w:p>
        </w:tc>
        <w:tc>
          <w:tcPr>
            <w:tcW w:w="2158" w:type="dxa"/>
            <w:shd w:val="clear" w:color="auto" w:fill="auto"/>
          </w:tcPr>
          <w:p w14:paraId="1D017209" w14:textId="72DB46C8" w:rsidR="00907BCA" w:rsidRPr="00901BA7" w:rsidRDefault="00907BCA" w:rsidP="00066E95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Szolgáltatáshoz kapcsolódó egyéb adatok</w:t>
            </w:r>
          </w:p>
        </w:tc>
        <w:tc>
          <w:tcPr>
            <w:tcW w:w="2415" w:type="dxa"/>
            <w:shd w:val="clear" w:color="auto" w:fill="auto"/>
          </w:tcPr>
          <w:p w14:paraId="5B8079D1" w14:textId="3EFD8B08" w:rsidR="00907BCA" w:rsidRPr="00901BA7" w:rsidRDefault="00907BCA" w:rsidP="00066E95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Hozzájárulási jogalap</w:t>
            </w:r>
          </w:p>
        </w:tc>
        <w:tc>
          <w:tcPr>
            <w:tcW w:w="2499" w:type="dxa"/>
            <w:shd w:val="clear" w:color="auto" w:fill="auto"/>
          </w:tcPr>
          <w:p w14:paraId="6ACE29C1" w14:textId="5FBFA46B" w:rsidR="00907BCA" w:rsidRPr="00901BA7" w:rsidRDefault="00907BCA" w:rsidP="00066E95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1 év</w:t>
            </w:r>
          </w:p>
        </w:tc>
      </w:tr>
      <w:tr w:rsidR="00901BA7" w:rsidRPr="00901BA7" w14:paraId="4CE88E17" w14:textId="77777777" w:rsidTr="00066E95">
        <w:trPr>
          <w:trHeight w:val="362"/>
        </w:trPr>
        <w:tc>
          <w:tcPr>
            <w:tcW w:w="2559" w:type="dxa"/>
            <w:shd w:val="clear" w:color="auto" w:fill="auto"/>
          </w:tcPr>
          <w:p w14:paraId="5D29763D" w14:textId="765E7E47" w:rsidR="00901BA7" w:rsidRPr="00901BA7" w:rsidRDefault="00901BA7" w:rsidP="00066E95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Megrendelés</w:t>
            </w:r>
          </w:p>
        </w:tc>
        <w:tc>
          <w:tcPr>
            <w:tcW w:w="2158" w:type="dxa"/>
            <w:shd w:val="clear" w:color="auto" w:fill="auto"/>
          </w:tcPr>
          <w:p w14:paraId="1AA9DE66" w14:textId="38045392" w:rsidR="00901BA7" w:rsidRPr="00901BA7" w:rsidRDefault="00901BA7" w:rsidP="00066E95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Személyes adatok Megrendelőn kívüli természetes személyek adatai</w:t>
            </w:r>
          </w:p>
        </w:tc>
        <w:tc>
          <w:tcPr>
            <w:tcW w:w="2415" w:type="dxa"/>
            <w:shd w:val="clear" w:color="auto" w:fill="auto"/>
          </w:tcPr>
          <w:p w14:paraId="01C5B98A" w14:textId="77777777" w:rsidR="00901BA7" w:rsidRPr="00901BA7" w:rsidRDefault="00901BA7" w:rsidP="00066E95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color w:val="404040" w:themeColor="text1" w:themeTint="BF"/>
              </w:rPr>
              <w:t>​</w:t>
            </w:r>
            <w:r w:rsidRPr="00901BA7">
              <w:rPr>
                <w:rFonts w:ascii="Century Gothic" w:hAnsi="Century Gothic"/>
                <w:color w:val="404040" w:themeColor="text1" w:themeTint="BF"/>
              </w:rPr>
              <w:t xml:space="preserve"> Szerződéses jogalap</w:t>
            </w:r>
          </w:p>
        </w:tc>
        <w:tc>
          <w:tcPr>
            <w:tcW w:w="2499" w:type="dxa"/>
            <w:shd w:val="clear" w:color="auto" w:fill="auto"/>
          </w:tcPr>
          <w:p w14:paraId="196B8561" w14:textId="77777777" w:rsidR="00901BA7" w:rsidRPr="00901BA7" w:rsidRDefault="00901BA7" w:rsidP="00066E95">
            <w:pPr>
              <w:pStyle w:val="TableParagraph"/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901BA7">
              <w:rPr>
                <w:rFonts w:ascii="Century Gothic" w:hAnsi="Century Gothic"/>
                <w:color w:val="404040" w:themeColor="text1" w:themeTint="BF"/>
              </w:rPr>
              <w:t>5 év</w:t>
            </w:r>
          </w:p>
        </w:tc>
      </w:tr>
    </w:tbl>
    <w:p w14:paraId="0299D13A" w14:textId="782C00FF" w:rsidR="008F207A" w:rsidRPr="00901BA7" w:rsidRDefault="00F64140">
      <w:pPr>
        <w:pStyle w:val="Cmsor1"/>
        <w:numPr>
          <w:ilvl w:val="0"/>
          <w:numId w:val="1"/>
        </w:numPr>
        <w:tabs>
          <w:tab w:val="left" w:pos="545"/>
          <w:tab w:val="left" w:pos="546"/>
        </w:tabs>
        <w:spacing w:before="241"/>
        <w:rPr>
          <w:rFonts w:ascii="Century Gothic" w:hAnsi="Century Gothic" w:cs="Arial"/>
          <w:color w:val="404040" w:themeColor="text1" w:themeTint="BF"/>
        </w:rPr>
      </w:pPr>
      <w:r w:rsidRPr="00901BA7">
        <w:rPr>
          <w:rFonts w:ascii="Century Gothic" w:hAnsi="Century Gothic" w:cs="Arial"/>
          <w:color w:val="404040" w:themeColor="text1" w:themeTint="BF"/>
        </w:rPr>
        <w:t>Az adatkezelés célja, módja és</w:t>
      </w:r>
      <w:r w:rsidRPr="00901BA7">
        <w:rPr>
          <w:rFonts w:ascii="Century Gothic" w:hAnsi="Century Gothic" w:cs="Arial"/>
          <w:color w:val="404040" w:themeColor="text1" w:themeTint="BF"/>
          <w:spacing w:val="-4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jogalapja</w:t>
      </w:r>
    </w:p>
    <w:p w14:paraId="61FC4D93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spacing w:before="262"/>
        <w:rPr>
          <w:rFonts w:ascii="Century Gothic" w:hAnsi="Century Gothic" w:cs="Arial"/>
          <w:color w:val="404040" w:themeColor="text1" w:themeTint="BF"/>
        </w:rPr>
      </w:pPr>
      <w:bookmarkStart w:id="14" w:name="_bookmark15"/>
      <w:bookmarkEnd w:id="14"/>
      <w:r w:rsidRPr="00901BA7">
        <w:rPr>
          <w:rFonts w:ascii="Century Gothic" w:hAnsi="Century Gothic" w:cs="Arial"/>
          <w:color w:val="404040" w:themeColor="text1" w:themeTint="BF"/>
          <w:spacing w:val="-3"/>
        </w:rPr>
        <w:t xml:space="preserve">Általános </w:t>
      </w:r>
      <w:r w:rsidRPr="00901BA7">
        <w:rPr>
          <w:rFonts w:ascii="Century Gothic" w:hAnsi="Century Gothic" w:cs="Arial"/>
          <w:color w:val="404040" w:themeColor="text1" w:themeTint="BF"/>
          <w:spacing w:val="-4"/>
        </w:rPr>
        <w:t>adatkezelési</w:t>
      </w:r>
      <w:r w:rsidRPr="00901BA7">
        <w:rPr>
          <w:rFonts w:ascii="Century Gothic" w:hAnsi="Century Gothic" w:cs="Arial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  <w:spacing w:val="-4"/>
        </w:rPr>
        <w:t>irányelvek</w:t>
      </w:r>
    </w:p>
    <w:p w14:paraId="2738E064" w14:textId="1AC0BABF" w:rsidR="008F207A" w:rsidRPr="00901BA7" w:rsidRDefault="00551DCA">
      <w:pPr>
        <w:pStyle w:val="Szvegtrzs"/>
        <w:spacing w:before="153"/>
        <w:ind w:right="1129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6352786" wp14:editId="503A1D7D">
                <wp:simplePos x="0" y="0"/>
                <wp:positionH relativeFrom="page">
                  <wp:posOffset>7005955</wp:posOffset>
                </wp:positionH>
                <wp:positionV relativeFrom="paragraph">
                  <wp:posOffset>396875</wp:posOffset>
                </wp:positionV>
                <wp:extent cx="554990" cy="516890"/>
                <wp:effectExtent l="5080" t="0" r="1905" b="0"/>
                <wp:wrapNone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16890"/>
                          <a:chOff x="11033" y="625"/>
                          <a:chExt cx="874" cy="814"/>
                        </a:xfrm>
                      </wpg:grpSpPr>
                      <wps:wsp>
                        <wps:cNvPr id="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53" y="625"/>
                            <a:ext cx="842" cy="814"/>
                          </a:xfrm>
                          <a:prstGeom prst="rect">
                            <a:avLst/>
                          </a:prstGeom>
                          <a:solidFill>
                            <a:srgbClr val="E73E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794"/>
                            <a:ext cx="874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" y="625"/>
                            <a:ext cx="87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69BE0" w14:textId="77777777" w:rsidR="008F207A" w:rsidRDefault="00F64140">
                              <w:pPr>
                                <w:spacing w:before="231"/>
                                <w:ind w:left="19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352786" id="Group 19" o:spid="_x0000_s1038" style="position:absolute;left:0;text-align:left;margin-left:551.65pt;margin-top:31.25pt;width:43.7pt;height:40.7pt;z-index:251656704;mso-position-horizontal-relative:page" coordorigin="11033,625" coordsize="874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">
                <v:rect id="Rectangle 22" o:spid="_x0000_s1039" style="position:absolute;left:11053;top:625;width:842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" fillcolor="#e73e41" stroked="f"/>
                <v:shape id="Picture 21" o:spid="_x0000_s1040" type="#_x0000_t75" style="position:absolute;left:11032;top:794;width:87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">
                  <v:imagedata r:id="rId8" o:title=""/>
                </v:shape>
                <v:shape id="Text Box 20" o:spid="_x0000_s1041" type="#_x0000_t202" style="position:absolute;left:11032;top:625;width:87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AC69BE0" w14:textId="77777777" w:rsidR="008F207A" w:rsidRDefault="00F64140">
                        <w:pPr>
                          <w:spacing w:before="231"/>
                          <w:ind w:left="19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01BA7" w:rsidRPr="00901BA7">
        <w:rPr>
          <w:rFonts w:ascii="Century Gothic" w:hAnsi="Century Gothic"/>
          <w:b/>
          <w:bCs/>
          <w:color w:val="404040" w:themeColor="text1" w:themeTint="BF"/>
        </w:rPr>
        <w:t xml:space="preserve"> Zsovák-Győrffy Blanka e.v</w:t>
      </w:r>
      <w:r w:rsidR="00901BA7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tevékenységének adatkezelései önkéntes hozzájáruláson, illetve törvényi felhatalmazáson alapulnak.</w:t>
      </w:r>
      <w:r w:rsidR="00F64140"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Az</w:t>
      </w:r>
      <w:r w:rsidR="00F64140"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önkéntes</w:t>
      </w:r>
      <w:r w:rsidR="00F64140"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hozzájáruláson</w:t>
      </w:r>
      <w:r w:rsidR="00F64140" w:rsidRPr="00901BA7">
        <w:rPr>
          <w:rFonts w:ascii="Century Gothic" w:hAnsi="Century Gothic"/>
          <w:color w:val="404040" w:themeColor="text1" w:themeTint="BF"/>
          <w:spacing w:val="-11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alapuló</w:t>
      </w:r>
      <w:r w:rsidR="00F64140" w:rsidRPr="00901BA7">
        <w:rPr>
          <w:rFonts w:ascii="Century Gothic" w:hAnsi="Century Gothic"/>
          <w:color w:val="404040" w:themeColor="text1" w:themeTint="BF"/>
          <w:spacing w:val="-11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adatkezelések</w:t>
      </w:r>
      <w:r w:rsidR="00F64140"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esetében</w:t>
      </w:r>
      <w:r w:rsidR="00F64140" w:rsidRPr="00901BA7">
        <w:rPr>
          <w:rFonts w:ascii="Century Gothic" w:hAnsi="Century Gothic"/>
          <w:color w:val="404040" w:themeColor="text1" w:themeTint="BF"/>
          <w:spacing w:val="-12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az</w:t>
      </w:r>
      <w:r w:rsidR="00F64140"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érintettek</w:t>
      </w:r>
      <w:r w:rsidR="00F64140"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e</w:t>
      </w:r>
      <w:r w:rsidR="00F64140"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hozzájárulásukat az adatkezelés bármely szakában</w:t>
      </w:r>
      <w:r w:rsidR="00F64140"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visszavonhatják.</w:t>
      </w:r>
    </w:p>
    <w:p w14:paraId="505697E5" w14:textId="77777777" w:rsidR="008F207A" w:rsidRPr="00901BA7" w:rsidRDefault="00F64140">
      <w:pPr>
        <w:pStyle w:val="Szvegtrzs"/>
        <w:spacing w:before="118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Bizonyos esetekben a megadott adatok egy körének kezelését, tárolását, továbbítását jogszabályok teszik kötelezővé, melyről külön értesítjük ügyfeleinket.</w:t>
      </w:r>
    </w:p>
    <w:p w14:paraId="250E1CE3" w14:textId="2CAD3C33" w:rsidR="008F207A" w:rsidRPr="00901BA7" w:rsidRDefault="00F64140">
      <w:pPr>
        <w:pStyle w:val="Szvegtrzs"/>
        <w:spacing w:before="122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Felhívjuk </w:t>
      </w:r>
      <w:r w:rsidR="00901BA7" w:rsidRPr="00901BA7">
        <w:rPr>
          <w:rFonts w:ascii="Century Gothic" w:hAnsi="Century Gothic"/>
          <w:b/>
          <w:bCs/>
          <w:color w:val="404040" w:themeColor="text1" w:themeTint="BF"/>
        </w:rPr>
        <w:t>Zsovák-Győrffy Blanka e.v</w:t>
      </w:r>
      <w:r w:rsidR="00551DCA" w:rsidRPr="00901BA7">
        <w:rPr>
          <w:rFonts w:ascii="Century Gothic" w:hAnsi="Century Gothic"/>
          <w:b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részére adatközlők figyelmét, hogy amennyiben nem saját személyes adataikat adják meg, az adatközlő kötelessége az érintett hozzájárulásának beszerzése.</w:t>
      </w:r>
    </w:p>
    <w:p w14:paraId="2976EB23" w14:textId="2B0057F0" w:rsidR="008F207A" w:rsidRDefault="00F64140">
      <w:pPr>
        <w:pStyle w:val="Szvegtrzs"/>
        <w:spacing w:before="119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Adatkezelési alapelvei összhangban vannak az adatvédelemmel kapcsolatos hatályos jogszabályokkal, így különösen az alábbiakkal:</w:t>
      </w:r>
    </w:p>
    <w:p w14:paraId="473A5C71" w14:textId="77777777" w:rsidR="00662461" w:rsidRPr="00901BA7" w:rsidRDefault="00662461">
      <w:pPr>
        <w:pStyle w:val="Szvegtrzs"/>
        <w:spacing w:before="119"/>
        <w:ind w:right="1129"/>
        <w:rPr>
          <w:rFonts w:ascii="Century Gothic" w:hAnsi="Century Gothic"/>
          <w:color w:val="404040" w:themeColor="text1" w:themeTint="BF"/>
        </w:rPr>
      </w:pPr>
    </w:p>
    <w:p w14:paraId="335AE55C" w14:textId="6BFAAA91" w:rsidR="00662461" w:rsidRDefault="00DD4BDA" w:rsidP="00B87688">
      <w:pPr>
        <w:pStyle w:val="Szvegtrzs"/>
        <w:spacing w:before="120"/>
        <w:ind w:left="833" w:right="1129" w:hanging="361"/>
        <w:rPr>
          <w:rFonts w:ascii="Century Gothic" w:hAnsi="Century Gothic"/>
          <w:color w:val="404040" w:themeColor="text1" w:themeTint="BF"/>
        </w:rPr>
      </w:pPr>
      <w:r>
        <w:pict w14:anchorId="157EAF1A">
          <v:shape id="_x0000_i1027" type="#_x0000_t75" style="width:8.5pt;height:8.5pt;visibility:visible;mso-wrap-style:square">
            <v:imagedata r:id="rId10" o:title=""/>
          </v:shape>
        </w:pict>
      </w:r>
      <w:r w:rsidR="00F64140"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="00F64140"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2011. évi CXII. törvény - az információs önrendelkezési jogról és az információ-szabadságról (Infotv.);</w:t>
      </w:r>
    </w:p>
    <w:p w14:paraId="6FD50AC5" w14:textId="0818B8C8" w:rsidR="008F207A" w:rsidRPr="00901BA7" w:rsidRDefault="00F64140">
      <w:pPr>
        <w:pStyle w:val="Szvegtrzs"/>
        <w:spacing w:before="94"/>
        <w:ind w:left="833" w:right="1128" w:hanging="36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608A2E22" wp14:editId="3018B382">
            <wp:extent cx="107950" cy="108584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</w:t>
      </w:r>
      <w:r w:rsidRPr="00901BA7">
        <w:rPr>
          <w:rFonts w:ascii="Century Gothic" w:hAnsi="Century Gothic"/>
          <w:color w:val="404040" w:themeColor="text1" w:themeTint="BF"/>
        </w:rPr>
        <w:t>Az Európai Parlament és a Tanács (EU) 2016/679 rendelete (2016. április 27.) – a természetes személyeknek</w:t>
      </w:r>
      <w:r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személyes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adatok</w:t>
      </w:r>
      <w:r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kezelése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tekintetében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tör-ténő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védelméről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és</w:t>
      </w:r>
      <w:r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ilyen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adatok szabad áramlásáról, valamint a 95/46/EK rendelet hatályon kívül helyezéséről (általános adatvédelmi rendelet,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GDPR);</w:t>
      </w:r>
    </w:p>
    <w:p w14:paraId="4AC82059" w14:textId="1B57F6CF" w:rsidR="00662461" w:rsidRDefault="00662461" w:rsidP="00662461">
      <w:pPr>
        <w:pStyle w:val="Szvegtrzs"/>
        <w:numPr>
          <w:ilvl w:val="0"/>
          <w:numId w:val="4"/>
        </w:numPr>
        <w:spacing w:before="119" w:line="360" w:lineRule="auto"/>
        <w:ind w:right="4796" w:hanging="294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2013. évi V. törvény – a Polgári</w:t>
      </w:r>
      <w:r w:rsidR="00F64140" w:rsidRPr="00901BA7">
        <w:rPr>
          <w:rFonts w:ascii="Century Gothic" w:hAnsi="Century Gothic"/>
          <w:color w:val="404040" w:themeColor="text1" w:themeTint="BF"/>
          <w:spacing w:val="-2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Törvénykönyvről</w:t>
      </w:r>
      <w:r w:rsidR="00F64140" w:rsidRPr="00901BA7">
        <w:rPr>
          <w:rFonts w:ascii="Century Gothic" w:hAnsi="Century Gothic"/>
          <w:color w:val="404040" w:themeColor="text1" w:themeTint="BF"/>
          <w:spacing w:val="-1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(Ptk.);</w:t>
      </w:r>
    </w:p>
    <w:p w14:paraId="5B0B20E0" w14:textId="51FAF72E" w:rsidR="008F207A" w:rsidRPr="00901BA7" w:rsidRDefault="00F64140" w:rsidP="00662461">
      <w:pPr>
        <w:pStyle w:val="Szvegtrzs"/>
        <w:numPr>
          <w:ilvl w:val="0"/>
          <w:numId w:val="4"/>
        </w:numPr>
        <w:spacing w:before="119" w:line="360" w:lineRule="auto"/>
        <w:ind w:right="4796" w:hanging="294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  <w:spacing w:val="-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2000. évi C. törvény – a számvitelről (Számv.</w:t>
      </w:r>
      <w:r w:rsidRPr="00901BA7">
        <w:rPr>
          <w:rFonts w:ascii="Century Gothic" w:hAnsi="Century Gothic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tv.);</w:t>
      </w:r>
    </w:p>
    <w:p w14:paraId="54F90E36" w14:textId="4DA41682" w:rsidR="008F207A" w:rsidRPr="00901BA7" w:rsidRDefault="00F64140" w:rsidP="00662461">
      <w:pPr>
        <w:pStyle w:val="Szvegtrzs"/>
        <w:spacing w:before="0"/>
        <w:ind w:left="833" w:right="1131" w:hanging="407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lastRenderedPageBreak/>
        <w:drawing>
          <wp:inline distT="0" distB="0" distL="0" distR="0" wp14:anchorId="3EAB3DF2" wp14:editId="4A743DD6">
            <wp:extent cx="107950" cy="107948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</w:t>
      </w:r>
      <w:r w:rsidRPr="00901BA7">
        <w:rPr>
          <w:rFonts w:ascii="Century Gothic" w:hAnsi="Century Gothic"/>
          <w:color w:val="404040" w:themeColor="text1" w:themeTint="BF"/>
        </w:rPr>
        <w:t xml:space="preserve">2017. évi LIII. törvény – a pénzmosás és terrorizmus finanszírozása megelőzéséről 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és </w:t>
      </w:r>
      <w:r w:rsidRPr="00901BA7">
        <w:rPr>
          <w:rFonts w:ascii="Century Gothic" w:hAnsi="Century Gothic"/>
          <w:color w:val="404040" w:themeColor="text1" w:themeTint="BF"/>
        </w:rPr>
        <w:t>megakadályozásáról</w:t>
      </w:r>
      <w:r w:rsidRPr="00901BA7">
        <w:rPr>
          <w:rFonts w:ascii="Century Gothic" w:hAnsi="Century Gothic"/>
          <w:color w:val="404040" w:themeColor="text1" w:themeTint="BF"/>
          <w:spacing w:val="-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(Pmt.);</w:t>
      </w:r>
    </w:p>
    <w:p w14:paraId="71A3097A" w14:textId="77777777" w:rsidR="008F207A" w:rsidRPr="00901BA7" w:rsidRDefault="00F64140">
      <w:pPr>
        <w:pStyle w:val="Szvegtrzs"/>
        <w:spacing w:before="120"/>
        <w:ind w:left="47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68751B2C" wp14:editId="6FA05E6B">
            <wp:extent cx="107950" cy="108584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2013. évi CCXXXVII. törvény – a hitelintézetekről és a pénzügyi vállalkozások-ról</w:t>
      </w:r>
      <w:r w:rsidRPr="00901BA7">
        <w:rPr>
          <w:rFonts w:ascii="Century Gothic" w:hAnsi="Century Gothic"/>
          <w:color w:val="404040" w:themeColor="text1" w:themeTint="BF"/>
          <w:spacing w:val="-1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(Hpt.).</w:t>
      </w:r>
    </w:p>
    <w:p w14:paraId="16AF81B0" w14:textId="77777777" w:rsidR="008F207A" w:rsidRPr="00901BA7" w:rsidRDefault="008F207A">
      <w:pPr>
        <w:pStyle w:val="Szvegtrzs"/>
        <w:spacing w:before="1"/>
        <w:ind w:left="0"/>
        <w:rPr>
          <w:rFonts w:ascii="Century Gothic" w:hAnsi="Century Gothic"/>
          <w:color w:val="404040" w:themeColor="text1" w:themeTint="BF"/>
        </w:rPr>
      </w:pPr>
    </w:p>
    <w:p w14:paraId="660EF3DC" w14:textId="77777777" w:rsidR="008F207A" w:rsidRPr="00901BA7" w:rsidRDefault="00F64140">
      <w:pPr>
        <w:pStyle w:val="Cmsor1"/>
        <w:numPr>
          <w:ilvl w:val="0"/>
          <w:numId w:val="1"/>
        </w:numPr>
        <w:tabs>
          <w:tab w:val="left" w:pos="545"/>
          <w:tab w:val="left" w:pos="546"/>
        </w:tabs>
        <w:rPr>
          <w:rFonts w:ascii="Century Gothic" w:hAnsi="Century Gothic" w:cs="Arial"/>
          <w:color w:val="404040" w:themeColor="text1" w:themeTint="BF"/>
        </w:rPr>
      </w:pPr>
      <w:bookmarkStart w:id="15" w:name="_bookmark16"/>
      <w:bookmarkEnd w:id="15"/>
      <w:r w:rsidRPr="00901BA7">
        <w:rPr>
          <w:rFonts w:ascii="Century Gothic" w:hAnsi="Century Gothic" w:cs="Arial"/>
          <w:color w:val="404040" w:themeColor="text1" w:themeTint="BF"/>
        </w:rPr>
        <w:t>Az adatok fizikai tárolási</w:t>
      </w:r>
      <w:r w:rsidRPr="00901BA7">
        <w:rPr>
          <w:rFonts w:ascii="Century Gothic" w:hAnsi="Century Gothic" w:cs="Arial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helyei</w:t>
      </w:r>
    </w:p>
    <w:p w14:paraId="66AE1E3B" w14:textId="77777777" w:rsidR="008F207A" w:rsidRPr="00901BA7" w:rsidRDefault="00F64140">
      <w:pPr>
        <w:pStyle w:val="Szvegtrzs"/>
        <w:spacing w:before="117"/>
        <w:ind w:right="1129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Személyes adatai (vagyis azok az adatok, amelyek az Ön személyével kapcsolatba hozhatók) a következő módon kerülhetnek a kezelésünkbe: egyfelől az internetes kapcsolat fenntartásával összefüggésben az Ön által használt számítógéppel, böngészőprogrammal, internetes címmel, a látogatott oldalakkal kapcsolatos technikai adatok automatikusan képződnek számítógépes rendszerünkben, másfelől Ön is megadhatja nevét, elérhetőségét vagy más adatait, ha a honlap használata során személyes kapcsolatba kíván lépni velünk.</w:t>
      </w:r>
    </w:p>
    <w:p w14:paraId="40CA9912" w14:textId="77777777" w:rsidR="008F207A" w:rsidRPr="00901BA7" w:rsidRDefault="008F207A">
      <w:pPr>
        <w:pStyle w:val="Szvegtrzs"/>
        <w:spacing w:before="10"/>
        <w:ind w:left="0"/>
        <w:rPr>
          <w:rFonts w:ascii="Century Gothic" w:hAnsi="Century Gothic"/>
          <w:color w:val="404040" w:themeColor="text1" w:themeTint="BF"/>
          <w:sz w:val="20"/>
        </w:rPr>
      </w:pPr>
    </w:p>
    <w:p w14:paraId="375F2700" w14:textId="77777777" w:rsidR="008F207A" w:rsidRPr="00901BA7" w:rsidRDefault="00551DCA" w:rsidP="00786F7F">
      <w:pPr>
        <w:pStyle w:val="Cmsor1"/>
        <w:numPr>
          <w:ilvl w:val="0"/>
          <w:numId w:val="1"/>
        </w:numPr>
        <w:tabs>
          <w:tab w:val="left" w:pos="545"/>
          <w:tab w:val="left" w:pos="546"/>
        </w:tabs>
        <w:ind w:right="2789"/>
        <w:rPr>
          <w:rFonts w:ascii="Century Gothic" w:hAnsi="Century Gothic" w:cs="Arial"/>
          <w:color w:val="404040" w:themeColor="text1" w:themeTint="BF"/>
        </w:rPr>
      </w:pPr>
      <w:r w:rsidRPr="00901BA7">
        <w:rPr>
          <w:rFonts w:ascii="Century Gothic" w:hAnsi="Century Gothic" w:cs="Arial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6531D3D" wp14:editId="3780D0E8">
                <wp:simplePos x="0" y="0"/>
                <wp:positionH relativeFrom="page">
                  <wp:posOffset>717550</wp:posOffset>
                </wp:positionH>
                <wp:positionV relativeFrom="paragraph">
                  <wp:posOffset>661670</wp:posOffset>
                </wp:positionV>
                <wp:extent cx="6122035" cy="1930400"/>
                <wp:effectExtent l="0" t="0" r="12065" b="12700"/>
                <wp:wrapTopAndBottom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29B4" w14:textId="77777777" w:rsidR="008F207A" w:rsidRPr="00662461" w:rsidRDefault="00786F7F" w:rsidP="00DD4BDA">
                            <w:pPr>
                              <w:pStyle w:val="Szvegtrzs"/>
                              <w:spacing w:before="0"/>
                              <w:ind w:left="0" w:right="-15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</w:rPr>
                            </w:pPr>
                            <w:r w:rsidRPr="00662461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</w:rPr>
                              <w:t>Tárhely szolgáltató:</w:t>
                            </w:r>
                          </w:p>
                          <w:p w14:paraId="5C4B1773" w14:textId="7713DDF1" w:rsidR="00DD4BDA" w:rsidRPr="00DD4BDA" w:rsidRDefault="00DD4BDA" w:rsidP="00DD4BDA">
                            <w:pPr>
                              <w:pStyle w:val="Szvegtrzs"/>
                              <w:ind w:left="0" w:right="-15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Név: Rackhost Zrt.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r w:rsidRPr="00DD4BDA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Székhely: 6722 Szeged, Tisza Lajos körút 41.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r w:rsidRPr="00DD4BDA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E-mail: </w:t>
                            </w:r>
                            <w:hyperlink r:id="rId12" w:history="1">
                              <w:r w:rsidRPr="00C86A32">
                                <w:rPr>
                                  <w:rStyle w:val="Hiperhivatkozs"/>
                                  <w:rFonts w:ascii="Century Gothic" w:hAnsi="Century Gothic"/>
                                </w:rPr>
                                <w:t>info@nextserver.hu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r w:rsidRPr="00DD4BDA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Telefon: +36 1 445 1300</w:t>
                            </w:r>
                          </w:p>
                          <w:p w14:paraId="77228E17" w14:textId="1AA90A7A" w:rsidR="00786F7F" w:rsidRPr="00662461" w:rsidRDefault="00786F7F" w:rsidP="00DD4BDA">
                            <w:pPr>
                              <w:pStyle w:val="Szvegtrzs"/>
                              <w:spacing w:before="120"/>
                              <w:ind w:left="0" w:right="1129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 w:rsidRPr="00662461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</w:rPr>
                              <w:t>Adatkezelő</w:t>
                            </w:r>
                            <w:r w:rsidRPr="00662461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E708DA" w:rsidRPr="00662461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Zsovák-Győrffy Blanka e.v.</w:t>
                            </w:r>
                          </w:p>
                          <w:p w14:paraId="03B1FB6E" w14:textId="70E6D0D6" w:rsidR="00786F7F" w:rsidRPr="00662461" w:rsidRDefault="00786F7F" w:rsidP="00DD4BDA">
                            <w:pPr>
                              <w:pStyle w:val="Szvegtrzs"/>
                              <w:spacing w:before="120"/>
                              <w:ind w:left="0" w:right="1129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 w:rsidRPr="00662461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</w:rPr>
                              <w:t>Székhely:</w:t>
                            </w:r>
                            <w:r w:rsidRPr="00662461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E708DA" w:rsidRPr="00662461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8145 Nádasdladány, Ifjúság utca 11. </w:t>
                            </w:r>
                          </w:p>
                          <w:p w14:paraId="5E076661" w14:textId="536EBDBB" w:rsidR="00786F7F" w:rsidRPr="00662461" w:rsidRDefault="00E708DA" w:rsidP="00DD4BDA">
                            <w:pPr>
                              <w:pStyle w:val="Szvegtrzs"/>
                              <w:spacing w:before="120"/>
                              <w:ind w:left="0" w:right="1129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 w:rsidRPr="00662461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</w:rPr>
                              <w:t xml:space="preserve">Nyilvántartási </w:t>
                            </w:r>
                            <w:r w:rsidR="00786F7F" w:rsidRPr="00662461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</w:rPr>
                              <w:t>szám:</w:t>
                            </w:r>
                            <w:r w:rsidR="00786F7F" w:rsidRPr="00662461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EB1E72" w:rsidRPr="00662461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52216103</w:t>
                            </w:r>
                          </w:p>
                          <w:p w14:paraId="5CEF72A6" w14:textId="77777777" w:rsidR="00786F7F" w:rsidRPr="00662461" w:rsidRDefault="00786F7F" w:rsidP="00DD4BDA">
                            <w:pPr>
                              <w:pStyle w:val="Szvegtrzs"/>
                              <w:spacing w:before="120"/>
                              <w:ind w:left="0" w:right="1129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 w:rsidRPr="00662461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</w:rPr>
                              <w:t>Adószám:</w:t>
                            </w:r>
                            <w:r w:rsidRPr="00662461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22043227-2-07</w:t>
                            </w:r>
                          </w:p>
                          <w:p w14:paraId="690E3B38" w14:textId="77777777" w:rsidR="00786F7F" w:rsidRPr="00662461" w:rsidRDefault="00786F7F" w:rsidP="00786F7F">
                            <w:pPr>
                              <w:pStyle w:val="Szvegtrzs"/>
                              <w:spacing w:before="0"/>
                              <w:ind w:left="0" w:right="-15"/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1D3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2" type="#_x0000_t202" style="position:absolute;left:0;text-align:left;margin-left:56.5pt;margin-top:52.1pt;width:482.05pt;height:152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" filled="f" fillcolor="yellow" stroked="f">
                <v:textbox inset="0,0,0,0">
                  <w:txbxContent>
                    <w:p w14:paraId="436B29B4" w14:textId="77777777" w:rsidR="008F207A" w:rsidRPr="00662461" w:rsidRDefault="00786F7F" w:rsidP="00DD4BDA">
                      <w:pPr>
                        <w:pStyle w:val="Szvegtrzs"/>
                        <w:spacing w:before="0"/>
                        <w:ind w:left="0" w:right="-15"/>
                        <w:rPr>
                          <w:rFonts w:ascii="Century Gothic" w:hAnsi="Century Gothic"/>
                          <w:b/>
                          <w:color w:val="404040" w:themeColor="text1" w:themeTint="BF"/>
                        </w:rPr>
                      </w:pPr>
                      <w:r w:rsidRPr="00662461">
                        <w:rPr>
                          <w:rFonts w:ascii="Century Gothic" w:hAnsi="Century Gothic"/>
                          <w:b/>
                          <w:color w:val="404040" w:themeColor="text1" w:themeTint="BF"/>
                        </w:rPr>
                        <w:t>Tárhely szolgáltató:</w:t>
                      </w:r>
                    </w:p>
                    <w:p w14:paraId="5C4B1773" w14:textId="7713DDF1" w:rsidR="00DD4BDA" w:rsidRPr="00DD4BDA" w:rsidRDefault="00DD4BDA" w:rsidP="00DD4BDA">
                      <w:pPr>
                        <w:pStyle w:val="Szvegtrzs"/>
                        <w:ind w:left="0" w:right="-15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Név: Rackhost Zrt.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r w:rsidRPr="00DD4BDA">
                        <w:rPr>
                          <w:rFonts w:ascii="Century Gothic" w:hAnsi="Century Gothic"/>
                          <w:color w:val="404040" w:themeColor="text1" w:themeTint="BF"/>
                        </w:rPr>
                        <w:t>Székhely: 6722 Szeged, Tisza Lajos körút 41.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r w:rsidRPr="00DD4BDA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E-mail: </w:t>
                      </w:r>
                      <w:hyperlink r:id="rId13" w:history="1">
                        <w:r w:rsidRPr="00C86A32">
                          <w:rPr>
                            <w:rStyle w:val="Hiperhivatkozs"/>
                            <w:rFonts w:ascii="Century Gothic" w:hAnsi="Century Gothic"/>
                          </w:rPr>
                          <w:t>info@nextserver.hu</w:t>
                        </w:r>
                      </w:hyperlink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r w:rsidRPr="00DD4BDA">
                        <w:rPr>
                          <w:rFonts w:ascii="Century Gothic" w:hAnsi="Century Gothic"/>
                          <w:color w:val="404040" w:themeColor="text1" w:themeTint="BF"/>
                        </w:rPr>
                        <w:t>Telefon: +36 1 445 1300</w:t>
                      </w:r>
                    </w:p>
                    <w:p w14:paraId="77228E17" w14:textId="1AA90A7A" w:rsidR="00786F7F" w:rsidRPr="00662461" w:rsidRDefault="00786F7F" w:rsidP="00DD4BDA">
                      <w:pPr>
                        <w:pStyle w:val="Szvegtrzs"/>
                        <w:spacing w:before="120"/>
                        <w:ind w:left="0" w:right="1129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 w:rsidRPr="00662461">
                        <w:rPr>
                          <w:rFonts w:ascii="Century Gothic" w:hAnsi="Century Gothic"/>
                          <w:b/>
                          <w:color w:val="404040" w:themeColor="text1" w:themeTint="BF"/>
                        </w:rPr>
                        <w:t>Adatkezelő</w:t>
                      </w:r>
                      <w:r w:rsidRPr="00662461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: </w:t>
                      </w:r>
                      <w:r w:rsidR="00E708DA" w:rsidRPr="00662461">
                        <w:rPr>
                          <w:rFonts w:ascii="Century Gothic" w:hAnsi="Century Gothic"/>
                          <w:color w:val="404040" w:themeColor="text1" w:themeTint="BF"/>
                        </w:rPr>
                        <w:t>Zsovák-Győrffy Blanka e.v.</w:t>
                      </w:r>
                    </w:p>
                    <w:p w14:paraId="03B1FB6E" w14:textId="70E6D0D6" w:rsidR="00786F7F" w:rsidRPr="00662461" w:rsidRDefault="00786F7F" w:rsidP="00DD4BDA">
                      <w:pPr>
                        <w:pStyle w:val="Szvegtrzs"/>
                        <w:spacing w:before="120"/>
                        <w:ind w:left="0" w:right="1129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 w:rsidRPr="00662461">
                        <w:rPr>
                          <w:rFonts w:ascii="Century Gothic" w:hAnsi="Century Gothic"/>
                          <w:b/>
                          <w:color w:val="404040" w:themeColor="text1" w:themeTint="BF"/>
                        </w:rPr>
                        <w:t>Székhely:</w:t>
                      </w:r>
                      <w:r w:rsidRPr="00662461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</w:t>
                      </w:r>
                      <w:r w:rsidR="00E708DA" w:rsidRPr="00662461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8145 Nádasdladány, Ifjúság utca 11. </w:t>
                      </w:r>
                    </w:p>
                    <w:p w14:paraId="5E076661" w14:textId="536EBDBB" w:rsidR="00786F7F" w:rsidRPr="00662461" w:rsidRDefault="00E708DA" w:rsidP="00DD4BDA">
                      <w:pPr>
                        <w:pStyle w:val="Szvegtrzs"/>
                        <w:spacing w:before="120"/>
                        <w:ind w:left="0" w:right="1129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 w:rsidRPr="00662461">
                        <w:rPr>
                          <w:rFonts w:ascii="Century Gothic" w:hAnsi="Century Gothic"/>
                          <w:b/>
                          <w:color w:val="404040" w:themeColor="text1" w:themeTint="BF"/>
                        </w:rPr>
                        <w:t xml:space="preserve">Nyilvántartási </w:t>
                      </w:r>
                      <w:r w:rsidR="00786F7F" w:rsidRPr="00662461">
                        <w:rPr>
                          <w:rFonts w:ascii="Century Gothic" w:hAnsi="Century Gothic"/>
                          <w:b/>
                          <w:color w:val="404040" w:themeColor="text1" w:themeTint="BF"/>
                        </w:rPr>
                        <w:t>szám:</w:t>
                      </w:r>
                      <w:r w:rsidR="00786F7F" w:rsidRPr="00662461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</w:t>
                      </w:r>
                      <w:r w:rsidR="00EB1E72" w:rsidRPr="00662461">
                        <w:rPr>
                          <w:rFonts w:ascii="Century Gothic" w:hAnsi="Century Gothic"/>
                          <w:color w:val="404040" w:themeColor="text1" w:themeTint="BF"/>
                        </w:rPr>
                        <w:t>52216103</w:t>
                      </w:r>
                    </w:p>
                    <w:p w14:paraId="5CEF72A6" w14:textId="77777777" w:rsidR="00786F7F" w:rsidRPr="00662461" w:rsidRDefault="00786F7F" w:rsidP="00DD4BDA">
                      <w:pPr>
                        <w:pStyle w:val="Szvegtrzs"/>
                        <w:spacing w:before="120"/>
                        <w:ind w:left="0" w:right="1129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 w:rsidRPr="00662461">
                        <w:rPr>
                          <w:rFonts w:ascii="Century Gothic" w:hAnsi="Century Gothic"/>
                          <w:b/>
                          <w:color w:val="404040" w:themeColor="text1" w:themeTint="BF"/>
                        </w:rPr>
                        <w:t>Adószám:</w:t>
                      </w:r>
                      <w:r w:rsidRPr="00662461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22043227-2-07</w:t>
                      </w:r>
                    </w:p>
                    <w:p w14:paraId="690E3B38" w14:textId="77777777" w:rsidR="00786F7F" w:rsidRPr="00662461" w:rsidRDefault="00786F7F" w:rsidP="00786F7F">
                      <w:pPr>
                        <w:pStyle w:val="Szvegtrzs"/>
                        <w:spacing w:before="0"/>
                        <w:ind w:left="0" w:right="-15"/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6" w:name="_bookmark17"/>
      <w:bookmarkEnd w:id="16"/>
      <w:r w:rsidR="00F64140" w:rsidRPr="00901BA7">
        <w:rPr>
          <w:rFonts w:ascii="Century Gothic" w:hAnsi="Century Gothic" w:cs="Arial"/>
          <w:color w:val="404040" w:themeColor="text1" w:themeTint="BF"/>
        </w:rPr>
        <w:t>Adattovábbítás, adatfeldo</w:t>
      </w:r>
      <w:r w:rsidR="00ED3A3F" w:rsidRPr="00901BA7">
        <w:rPr>
          <w:rFonts w:ascii="Century Gothic" w:hAnsi="Century Gothic" w:cs="Arial"/>
          <w:color w:val="404040" w:themeColor="text1" w:themeTint="BF"/>
        </w:rPr>
        <w:t>l</w:t>
      </w:r>
      <w:r w:rsidR="00251F2F" w:rsidRPr="00901BA7">
        <w:rPr>
          <w:rFonts w:ascii="Century Gothic" w:hAnsi="Century Gothic" w:cs="Arial"/>
          <w:color w:val="404040" w:themeColor="text1" w:themeTint="BF"/>
        </w:rPr>
        <w:t xml:space="preserve">gozás, az </w:t>
      </w:r>
      <w:r w:rsidR="00F64140" w:rsidRPr="00901BA7">
        <w:rPr>
          <w:rFonts w:ascii="Century Gothic" w:hAnsi="Century Gothic" w:cs="Arial"/>
          <w:color w:val="404040" w:themeColor="text1" w:themeTint="BF"/>
        </w:rPr>
        <w:t>adatokat megismerők</w:t>
      </w:r>
      <w:r w:rsidR="00F64140" w:rsidRPr="00901BA7">
        <w:rPr>
          <w:rFonts w:ascii="Century Gothic" w:hAnsi="Century Gothic" w:cs="Arial"/>
          <w:color w:val="404040" w:themeColor="text1" w:themeTint="BF"/>
          <w:spacing w:val="1"/>
        </w:rPr>
        <w:t xml:space="preserve"> </w:t>
      </w:r>
      <w:r w:rsidR="00F64140" w:rsidRPr="00901BA7">
        <w:rPr>
          <w:rFonts w:ascii="Century Gothic" w:hAnsi="Century Gothic" w:cs="Arial"/>
          <w:color w:val="404040" w:themeColor="text1" w:themeTint="BF"/>
        </w:rPr>
        <w:t>köre</w:t>
      </w:r>
    </w:p>
    <w:p w14:paraId="6202C947" w14:textId="77777777" w:rsidR="008F207A" w:rsidRPr="00901BA7" w:rsidRDefault="008F207A">
      <w:pPr>
        <w:pStyle w:val="Szvegtrzs"/>
        <w:spacing w:before="9"/>
        <w:ind w:left="0"/>
        <w:rPr>
          <w:rFonts w:ascii="Century Gothic" w:hAnsi="Century Gothic"/>
          <w:color w:val="404040" w:themeColor="text1" w:themeTint="BF"/>
          <w:sz w:val="20"/>
        </w:rPr>
      </w:pPr>
    </w:p>
    <w:p w14:paraId="1FF0A540" w14:textId="77777777" w:rsidR="008F207A" w:rsidRPr="00901BA7" w:rsidRDefault="00F64140">
      <w:pPr>
        <w:pStyle w:val="Cmsor1"/>
        <w:numPr>
          <w:ilvl w:val="0"/>
          <w:numId w:val="1"/>
        </w:numPr>
        <w:tabs>
          <w:tab w:val="left" w:pos="545"/>
          <w:tab w:val="left" w:pos="546"/>
        </w:tabs>
        <w:rPr>
          <w:rFonts w:ascii="Century Gothic" w:hAnsi="Century Gothic" w:cs="Arial"/>
          <w:color w:val="404040" w:themeColor="text1" w:themeTint="BF"/>
        </w:rPr>
      </w:pPr>
      <w:bookmarkStart w:id="17" w:name="_bookmark18"/>
      <w:bookmarkEnd w:id="17"/>
      <w:r w:rsidRPr="00901BA7">
        <w:rPr>
          <w:rFonts w:ascii="Century Gothic" w:hAnsi="Century Gothic" w:cs="Arial"/>
          <w:color w:val="404040" w:themeColor="text1" w:themeTint="BF"/>
        </w:rPr>
        <w:t>Érintett jogai és jogérvényesítési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lehetőségei</w:t>
      </w:r>
    </w:p>
    <w:p w14:paraId="6E0056C6" w14:textId="77777777" w:rsidR="008F207A" w:rsidRPr="00901BA7" w:rsidRDefault="00551DCA">
      <w:pPr>
        <w:pStyle w:val="Szvegtrzs"/>
        <w:ind w:right="1126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D959C6D" wp14:editId="1F9EF7C3">
                <wp:simplePos x="0" y="0"/>
                <wp:positionH relativeFrom="page">
                  <wp:posOffset>7005955</wp:posOffset>
                </wp:positionH>
                <wp:positionV relativeFrom="paragraph">
                  <wp:posOffset>732155</wp:posOffset>
                </wp:positionV>
                <wp:extent cx="554990" cy="516890"/>
                <wp:effectExtent l="5080" t="0" r="1905" b="127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16890"/>
                          <a:chOff x="11033" y="1153"/>
                          <a:chExt cx="874" cy="814"/>
                        </a:xfrm>
                      </wpg:grpSpPr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053" y="1152"/>
                            <a:ext cx="842" cy="814"/>
                          </a:xfrm>
                          <a:prstGeom prst="rect">
                            <a:avLst/>
                          </a:prstGeom>
                          <a:solidFill>
                            <a:srgbClr val="E73E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1321"/>
                            <a:ext cx="874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" y="1152"/>
                            <a:ext cx="87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5AF4D" w14:textId="77777777" w:rsidR="008F207A" w:rsidRDefault="00F64140">
                              <w:pPr>
                                <w:spacing w:before="231"/>
                                <w:ind w:left="19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959C6D" id="Group 14" o:spid="_x0000_s1043" style="position:absolute;left:0;text-align:left;margin-left:551.65pt;margin-top:57.65pt;width:43.7pt;height:40.7pt;z-index:251658752;mso-position-horizontal-relative:page" coordorigin="11033,1153" coordsize="874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">
                <v:rect id="Rectangle 17" o:spid="_x0000_s1044" style="position:absolute;left:11053;top:1152;width:842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" fillcolor="#e73e41" stroked="f"/>
                <v:shape id="Picture 16" o:spid="_x0000_s1045" type="#_x0000_t75" style="position:absolute;left:11032;top:1321;width:87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">
                  <v:imagedata r:id="rId8" o:title=""/>
                </v:shape>
                <v:shape id="Text Box 15" o:spid="_x0000_s1046" type="#_x0000_t202" style="position:absolute;left:11032;top:1152;width:87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3C5AF4D" w14:textId="77777777" w:rsidR="008F207A" w:rsidRDefault="00F64140">
                        <w:pPr>
                          <w:spacing w:before="231"/>
                          <w:ind w:left="19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4140" w:rsidRPr="00901BA7">
        <w:rPr>
          <w:rFonts w:ascii="Century Gothic" w:hAnsi="Century Gothic"/>
          <w:color w:val="404040" w:themeColor="text1" w:themeTint="BF"/>
        </w:rPr>
        <w:t>Az érintett tájékoztatást kérhet személyes adatai kezeléséről, valamint kérheti személyes adatainak helyesbítését, illetve – a kötelező adatkezelések kivételével – törlését, visszavonását, élhet adathordozási-, és tiltakozási jogával az adat felvételénél jelzett módon, illetve az adatkezelő fenti elérhetőségein.</w:t>
      </w:r>
    </w:p>
    <w:p w14:paraId="11E305A7" w14:textId="77777777" w:rsidR="008F207A" w:rsidRPr="00901BA7" w:rsidRDefault="008F207A">
      <w:pPr>
        <w:pStyle w:val="Szvegtrzs"/>
        <w:spacing w:before="10"/>
        <w:ind w:left="0"/>
        <w:rPr>
          <w:rFonts w:ascii="Century Gothic" w:hAnsi="Century Gothic"/>
          <w:color w:val="404040" w:themeColor="text1" w:themeTint="BF"/>
          <w:sz w:val="22"/>
        </w:rPr>
      </w:pPr>
    </w:p>
    <w:p w14:paraId="4D5C81A1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rPr>
          <w:rFonts w:ascii="Century Gothic" w:hAnsi="Century Gothic" w:cs="Arial"/>
          <w:color w:val="404040" w:themeColor="text1" w:themeTint="BF"/>
        </w:rPr>
      </w:pPr>
      <w:bookmarkStart w:id="18" w:name="_bookmark19"/>
      <w:bookmarkEnd w:id="18"/>
      <w:r w:rsidRPr="00901BA7">
        <w:rPr>
          <w:rFonts w:ascii="Century Gothic" w:hAnsi="Century Gothic" w:cs="Arial"/>
          <w:color w:val="404040" w:themeColor="text1" w:themeTint="BF"/>
          <w:spacing w:val="-3"/>
        </w:rPr>
        <w:t xml:space="preserve">Tájékoztatáshoz </w:t>
      </w:r>
      <w:r w:rsidRPr="00901BA7">
        <w:rPr>
          <w:rFonts w:ascii="Century Gothic" w:hAnsi="Century Gothic" w:cs="Arial"/>
          <w:color w:val="404040" w:themeColor="text1" w:themeTint="BF"/>
        </w:rPr>
        <w:t>való</w:t>
      </w:r>
      <w:r w:rsidRPr="00901BA7">
        <w:rPr>
          <w:rFonts w:ascii="Century Gothic" w:hAnsi="Century Gothic" w:cs="Arial"/>
          <w:color w:val="404040" w:themeColor="text1" w:themeTint="BF"/>
          <w:spacing w:val="-14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jog</w:t>
      </w:r>
    </w:p>
    <w:p w14:paraId="70E5CC89" w14:textId="2054A9D6" w:rsidR="008F207A" w:rsidRDefault="00901BA7">
      <w:pPr>
        <w:pStyle w:val="Szvegtrzs"/>
        <w:spacing w:before="153"/>
        <w:ind w:right="1129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>Zsovák-Győrffy Blanka e.v</w:t>
      </w:r>
      <w:r w:rsidR="00551DCA" w:rsidRPr="00901BA7">
        <w:rPr>
          <w:rFonts w:ascii="Century Gothic" w:hAnsi="Century Gothic"/>
          <w:b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megfelelő intézkedéseket hoz annak érdekében, hogy az érintettek részére a személyes adatok</w:t>
      </w:r>
      <w:r w:rsidR="00F64140"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kezelésére</w:t>
      </w:r>
      <w:r w:rsidR="00F64140" w:rsidRPr="00901BA7">
        <w:rPr>
          <w:rFonts w:ascii="Century Gothic" w:hAnsi="Century Gothic"/>
          <w:color w:val="404040" w:themeColor="text1" w:themeTint="BF"/>
          <w:spacing w:val="-2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vonatkozó,</w:t>
      </w:r>
      <w:r w:rsidR="00F64140"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</w:t>
      </w:r>
      <w:r w:rsidR="00F64140" w:rsidRPr="00901BA7">
        <w:rPr>
          <w:rFonts w:ascii="Century Gothic" w:hAnsi="Century Gothic"/>
          <w:color w:val="404040" w:themeColor="text1" w:themeTint="BF"/>
          <w:spacing w:val="-2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GDPR</w:t>
      </w:r>
      <w:r w:rsidR="00F64140"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13.</w:t>
      </w:r>
      <w:r w:rsidR="00F64140"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és</w:t>
      </w:r>
      <w:r w:rsidR="00F64140"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</w:t>
      </w:r>
      <w:r w:rsidR="00F64140" w:rsidRPr="00901BA7">
        <w:rPr>
          <w:rFonts w:ascii="Century Gothic" w:hAnsi="Century Gothic"/>
          <w:color w:val="404040" w:themeColor="text1" w:themeTint="BF"/>
          <w:spacing w:val="-2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14.</w:t>
      </w:r>
      <w:r w:rsidR="00F64140"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cikkben</w:t>
      </w:r>
      <w:r w:rsidR="00F64140"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említett</w:t>
      </w:r>
      <w:r w:rsidR="00F64140"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valamennyi</w:t>
      </w:r>
      <w:r w:rsidR="00F64140" w:rsidRPr="00901BA7">
        <w:rPr>
          <w:rFonts w:ascii="Century Gothic" w:hAnsi="Century Gothic"/>
          <w:color w:val="404040" w:themeColor="text1" w:themeTint="BF"/>
          <w:spacing w:val="-2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információt</w:t>
      </w:r>
      <w:r w:rsidR="00F64140" w:rsidRPr="00901BA7">
        <w:rPr>
          <w:rFonts w:ascii="Century Gothic" w:hAnsi="Century Gothic"/>
          <w:color w:val="404040" w:themeColor="text1" w:themeTint="BF"/>
          <w:spacing w:val="-1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és</w:t>
      </w:r>
      <w:r w:rsidR="00F64140"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</w:t>
      </w:r>
      <w:r w:rsidR="00F64140"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15–22. és 34. cikk szerinti minden egyes tájékoztatást tömör, átlátható, érthető és könnyen hozzáférhető formában, világosan és közérthetően megfo-galmazva</w:t>
      </w:r>
      <w:r w:rsidR="00F64140"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nyújtsa.</w:t>
      </w:r>
    </w:p>
    <w:p w14:paraId="3AE495D0" w14:textId="77777777" w:rsidR="008F207A" w:rsidRPr="00901BA7" w:rsidRDefault="008F207A">
      <w:pPr>
        <w:pStyle w:val="Szvegtrzs"/>
        <w:spacing w:before="10"/>
        <w:ind w:left="0"/>
        <w:rPr>
          <w:rFonts w:ascii="Century Gothic" w:hAnsi="Century Gothic"/>
          <w:color w:val="404040" w:themeColor="text1" w:themeTint="BF"/>
          <w:sz w:val="22"/>
        </w:rPr>
      </w:pPr>
    </w:p>
    <w:p w14:paraId="6E5411B8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spacing w:before="1"/>
        <w:rPr>
          <w:rFonts w:ascii="Century Gothic" w:hAnsi="Century Gothic" w:cs="Arial"/>
          <w:color w:val="404040" w:themeColor="text1" w:themeTint="BF"/>
        </w:rPr>
      </w:pPr>
      <w:bookmarkStart w:id="19" w:name="_bookmark20"/>
      <w:bookmarkEnd w:id="19"/>
      <w:r w:rsidRPr="00901BA7">
        <w:rPr>
          <w:rFonts w:ascii="Century Gothic" w:hAnsi="Century Gothic" w:cs="Arial"/>
          <w:color w:val="404040" w:themeColor="text1" w:themeTint="BF"/>
        </w:rPr>
        <w:t xml:space="preserve">Az 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 xml:space="preserve">érintett </w:t>
      </w:r>
      <w:r w:rsidRPr="00901BA7">
        <w:rPr>
          <w:rFonts w:ascii="Century Gothic" w:hAnsi="Century Gothic" w:cs="Arial"/>
          <w:color w:val="404040" w:themeColor="text1" w:themeTint="BF"/>
          <w:spacing w:val="-4"/>
        </w:rPr>
        <w:t xml:space="preserve">hozzáféréshez 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>való</w:t>
      </w:r>
      <w:r w:rsidRPr="00901BA7">
        <w:rPr>
          <w:rFonts w:ascii="Century Gothic" w:hAnsi="Century Gothic" w:cs="Arial"/>
          <w:color w:val="404040" w:themeColor="text1" w:themeTint="BF"/>
          <w:spacing w:val="-37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>joga</w:t>
      </w:r>
    </w:p>
    <w:p w14:paraId="6DFFBBB9" w14:textId="644A7949" w:rsidR="008F207A" w:rsidRPr="00901BA7" w:rsidRDefault="00F64140" w:rsidP="00901BA7">
      <w:pPr>
        <w:pStyle w:val="Szvegtrzs"/>
        <w:spacing w:before="152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Az érintett jogosult arra, hogy az adatkezelőtől visszajelzést kapjon arra vonatkozóan, hogy személyes adatainak kezelése folyamatban van-e, és ha ilyen adatkezelés folyamatban van, jogosult arra, hogy a</w:t>
      </w:r>
      <w:r w:rsid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személyes adatokhoz és a következő információkhoz hozzáférést kapjon: az adatkezelés céljai; az érintett személyes adatok kategóriái; azon címzettek vagy címzettek kategóriái, akikkel, illetve amelyekkel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személyes</w:t>
      </w:r>
      <w:r w:rsidRPr="00901BA7">
        <w:rPr>
          <w:rFonts w:ascii="Century Gothic" w:hAnsi="Century Gothic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adatokat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közölték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vagy</w:t>
      </w:r>
      <w:r w:rsidRPr="00901BA7">
        <w:rPr>
          <w:rFonts w:ascii="Century Gothic" w:hAnsi="Century Gothic"/>
          <w:color w:val="404040" w:themeColor="text1" w:themeTint="BF"/>
          <w:spacing w:val="-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közölni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fogják,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ideértve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különösen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harmadik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országbeli címzetteket, illetve a nemzetközi szervezeteket; a személyes adatok tárolásának tervezett időtartama; a helyesbítés,</w:t>
      </w:r>
      <w:r w:rsidRPr="00901BA7">
        <w:rPr>
          <w:rFonts w:ascii="Century Gothic" w:hAnsi="Century Gothic"/>
          <w:color w:val="404040" w:themeColor="text1" w:themeTint="BF"/>
          <w:spacing w:val="-1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törlés</w:t>
      </w:r>
      <w:r w:rsidRPr="00901BA7">
        <w:rPr>
          <w:rFonts w:ascii="Century Gothic" w:hAnsi="Century Gothic"/>
          <w:color w:val="404040" w:themeColor="text1" w:themeTint="BF"/>
          <w:spacing w:val="-1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vagy</w:t>
      </w:r>
      <w:r w:rsidRPr="00901BA7">
        <w:rPr>
          <w:rFonts w:ascii="Century Gothic" w:hAnsi="Century Gothic"/>
          <w:color w:val="404040" w:themeColor="text1" w:themeTint="BF"/>
          <w:spacing w:val="-2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adatkezelés</w:t>
      </w:r>
      <w:r w:rsidRPr="00901BA7">
        <w:rPr>
          <w:rFonts w:ascii="Century Gothic" w:hAnsi="Century Gothic"/>
          <w:color w:val="404040" w:themeColor="text1" w:themeTint="BF"/>
          <w:spacing w:val="-1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korlátozásának</w:t>
      </w:r>
      <w:r w:rsidRPr="00901BA7">
        <w:rPr>
          <w:rFonts w:ascii="Century Gothic" w:hAnsi="Century Gothic"/>
          <w:color w:val="404040" w:themeColor="text1" w:themeTint="BF"/>
          <w:spacing w:val="-1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és</w:t>
      </w:r>
      <w:r w:rsidRPr="00901BA7">
        <w:rPr>
          <w:rFonts w:ascii="Century Gothic" w:hAnsi="Century Gothic"/>
          <w:color w:val="404040" w:themeColor="text1" w:themeTint="BF"/>
          <w:spacing w:val="-1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tiltakozás</w:t>
      </w:r>
      <w:r w:rsidRPr="00901BA7">
        <w:rPr>
          <w:rFonts w:ascii="Century Gothic" w:hAnsi="Century Gothic"/>
          <w:color w:val="404040" w:themeColor="text1" w:themeTint="BF"/>
          <w:spacing w:val="-1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joga;</w:t>
      </w:r>
      <w:r w:rsidRPr="00901BA7">
        <w:rPr>
          <w:rFonts w:ascii="Century Gothic" w:hAnsi="Century Gothic"/>
          <w:color w:val="404040" w:themeColor="text1" w:themeTint="BF"/>
          <w:spacing w:val="-1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</w:t>
      </w:r>
      <w:r w:rsidRPr="00901BA7">
        <w:rPr>
          <w:rFonts w:ascii="Century Gothic" w:hAnsi="Century Gothic"/>
          <w:color w:val="404040" w:themeColor="text1" w:themeTint="BF"/>
          <w:spacing w:val="-1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felügyeleti</w:t>
      </w:r>
      <w:r w:rsidRPr="00901BA7">
        <w:rPr>
          <w:rFonts w:ascii="Century Gothic" w:hAnsi="Century Gothic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hatósághoz</w:t>
      </w:r>
      <w:r w:rsidRPr="00901BA7">
        <w:rPr>
          <w:rFonts w:ascii="Century Gothic" w:hAnsi="Century Gothic"/>
          <w:color w:val="404040" w:themeColor="text1" w:themeTint="BF"/>
          <w:spacing w:val="-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 xml:space="preserve">címzett panasz benyújtásának </w:t>
      </w:r>
      <w:r w:rsidRPr="00901BA7">
        <w:rPr>
          <w:rFonts w:ascii="Century Gothic" w:hAnsi="Century Gothic"/>
          <w:color w:val="404040" w:themeColor="text1" w:themeTint="BF"/>
        </w:rPr>
        <w:lastRenderedPageBreak/>
        <w:t>joga; az adatforrásokra vonatkozó információ; az automatizált döntéshozatal ténye,</w:t>
      </w:r>
      <w:r w:rsidRPr="00901BA7">
        <w:rPr>
          <w:rFonts w:ascii="Century Gothic" w:hAnsi="Century Gothic"/>
          <w:color w:val="404040" w:themeColor="text1" w:themeTint="BF"/>
          <w:spacing w:val="-1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ideértve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profilalkotást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is,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valamint</w:t>
      </w:r>
      <w:r w:rsidRPr="00901BA7">
        <w:rPr>
          <w:rFonts w:ascii="Century Gothic" w:hAnsi="Century Gothic"/>
          <w:color w:val="404040" w:themeColor="text1" w:themeTint="BF"/>
          <w:spacing w:val="-1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alkalmazott</w:t>
      </w:r>
      <w:r w:rsidRPr="00901BA7">
        <w:rPr>
          <w:rFonts w:ascii="Century Gothic" w:hAnsi="Century Gothic"/>
          <w:color w:val="404040" w:themeColor="text1" w:themeTint="BF"/>
          <w:spacing w:val="-1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logikára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és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arra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vonatkozó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érthető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információk, hogy az ilyen adatkezelés milyen jelentőséggel bír, és az érintettre nézve milyen várható következményekkel jár. Az adatkezelő a kérelem benyújtásától számított legfeljebb egy hónapon belül adja meg a</w:t>
      </w:r>
      <w:r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tájékoztatást.</w:t>
      </w:r>
    </w:p>
    <w:p w14:paraId="06D1A498" w14:textId="77777777" w:rsidR="008F207A" w:rsidRPr="00901BA7" w:rsidRDefault="008F207A">
      <w:pPr>
        <w:pStyle w:val="Szvegtrzs"/>
        <w:spacing w:before="0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33A3FC6A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rPr>
          <w:rFonts w:ascii="Century Gothic" w:hAnsi="Century Gothic" w:cs="Arial"/>
          <w:color w:val="404040" w:themeColor="text1" w:themeTint="BF"/>
        </w:rPr>
      </w:pPr>
      <w:bookmarkStart w:id="20" w:name="_bookmark21"/>
      <w:bookmarkEnd w:id="20"/>
      <w:r w:rsidRPr="00901BA7">
        <w:rPr>
          <w:rFonts w:ascii="Century Gothic" w:hAnsi="Century Gothic" w:cs="Arial"/>
          <w:color w:val="404040" w:themeColor="text1" w:themeTint="BF"/>
          <w:spacing w:val="-3"/>
        </w:rPr>
        <w:t>Helyesbítés</w:t>
      </w:r>
      <w:r w:rsidRPr="00901BA7">
        <w:rPr>
          <w:rFonts w:ascii="Century Gothic" w:hAnsi="Century Gothic" w:cs="Arial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>joga</w:t>
      </w:r>
    </w:p>
    <w:p w14:paraId="351733E4" w14:textId="7F7FB070" w:rsidR="008F207A" w:rsidRPr="00901BA7" w:rsidRDefault="00F64140">
      <w:pPr>
        <w:pStyle w:val="Szvegtrzs"/>
        <w:spacing w:before="151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Az érintett kérheti </w:t>
      </w:r>
      <w:r w:rsidR="00901BA7" w:rsidRPr="00901BA7">
        <w:rPr>
          <w:rFonts w:ascii="Century Gothic" w:hAnsi="Century Gothic"/>
          <w:b/>
          <w:bCs/>
          <w:color w:val="404040" w:themeColor="text1" w:themeTint="BF"/>
        </w:rPr>
        <w:t>Zsovák-Győrffy Blanka e.v</w:t>
      </w:r>
      <w:r w:rsidR="00551DCA" w:rsidRPr="00901BA7">
        <w:rPr>
          <w:rFonts w:ascii="Century Gothic" w:hAnsi="Century Gothic"/>
          <w:b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által kezelt, rá vonatkozó pontatlan személyes adatok helyesbítését és a hiányos adatok kiegészítését.</w:t>
      </w:r>
    </w:p>
    <w:p w14:paraId="562E934F" w14:textId="77777777" w:rsidR="008F207A" w:rsidRPr="00901BA7" w:rsidRDefault="008F207A">
      <w:pPr>
        <w:pStyle w:val="Szvegtrzs"/>
        <w:spacing w:before="1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53D6239A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spacing w:before="1"/>
        <w:rPr>
          <w:rFonts w:ascii="Century Gothic" w:hAnsi="Century Gothic" w:cs="Arial"/>
          <w:color w:val="404040" w:themeColor="text1" w:themeTint="BF"/>
        </w:rPr>
      </w:pPr>
      <w:bookmarkStart w:id="21" w:name="_bookmark22"/>
      <w:bookmarkEnd w:id="21"/>
      <w:r w:rsidRPr="00901BA7">
        <w:rPr>
          <w:rFonts w:ascii="Century Gothic" w:hAnsi="Century Gothic" w:cs="Arial"/>
          <w:color w:val="404040" w:themeColor="text1" w:themeTint="BF"/>
          <w:spacing w:val="-3"/>
        </w:rPr>
        <w:t>Törléshez való</w:t>
      </w:r>
      <w:r w:rsidRPr="00901BA7">
        <w:rPr>
          <w:rFonts w:ascii="Century Gothic" w:hAnsi="Century Gothic" w:cs="Arial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>jog</w:t>
      </w:r>
    </w:p>
    <w:p w14:paraId="5920A5FB" w14:textId="54D521BB" w:rsidR="008F207A" w:rsidRPr="00901BA7" w:rsidRDefault="00F64140">
      <w:pPr>
        <w:pStyle w:val="Szvegtrzs"/>
        <w:spacing w:before="150"/>
        <w:ind w:right="1129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Az érintett az alábbi indokok valamelyikének fennállása esetén jogosult arra, hogy kérésére</w:t>
      </w:r>
      <w:r w:rsidR="00901BA7">
        <w:rPr>
          <w:rFonts w:ascii="Century Gothic" w:hAnsi="Century Gothic"/>
          <w:color w:val="404040" w:themeColor="text1" w:themeTint="BF"/>
        </w:rPr>
        <w:t xml:space="preserve"> </w:t>
      </w:r>
      <w:r w:rsidR="00901BA7" w:rsidRPr="00901BA7">
        <w:rPr>
          <w:rFonts w:ascii="Century Gothic" w:hAnsi="Century Gothic"/>
          <w:b/>
          <w:bCs/>
          <w:color w:val="404040" w:themeColor="text1" w:themeTint="BF"/>
        </w:rPr>
        <w:t>Zsovák-Győrffy Blanka e.v</w:t>
      </w:r>
      <w:r w:rsidR="00901BA7" w:rsidRP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indokolatlan késedelem nélkül törölje a rá vonatkozó személyes adatokat:</w:t>
      </w:r>
    </w:p>
    <w:p w14:paraId="548C829F" w14:textId="77777777" w:rsidR="008F207A" w:rsidRPr="00901BA7" w:rsidRDefault="00F64140">
      <w:pPr>
        <w:pStyle w:val="Szvegtrzs"/>
        <w:spacing w:before="119"/>
        <w:ind w:left="833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3093B88D" wp14:editId="2E1BC25B">
            <wp:extent cx="107950" cy="10795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személyes adatokra már nincs szükség abból a célból, amelyből azokat gyűjtötték vagy más módon</w:t>
      </w:r>
      <w:r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kezelték;</w:t>
      </w:r>
    </w:p>
    <w:p w14:paraId="2D7BF1F1" w14:textId="77777777" w:rsidR="008F207A" w:rsidRPr="00901BA7" w:rsidRDefault="00F64140">
      <w:pPr>
        <w:pStyle w:val="Szvegtrzs"/>
        <w:spacing w:before="122"/>
        <w:ind w:left="833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79FBDB52" wp14:editId="4E19D6D1">
            <wp:extent cx="107950" cy="108585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érintett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visszavonja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adatkezelés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alapját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képező</w:t>
      </w:r>
      <w:r w:rsidRPr="00901BA7">
        <w:rPr>
          <w:rFonts w:ascii="Century Gothic" w:hAnsi="Century Gothic"/>
          <w:color w:val="404040" w:themeColor="text1" w:themeTint="BF"/>
          <w:spacing w:val="-12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hozzájárulását,</w:t>
      </w:r>
      <w:r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és</w:t>
      </w:r>
      <w:r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adatkezelésnek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nincs más</w:t>
      </w:r>
      <w:r w:rsidRPr="00901BA7">
        <w:rPr>
          <w:rFonts w:ascii="Century Gothic" w:hAnsi="Century Gothic"/>
          <w:color w:val="404040" w:themeColor="text1" w:themeTint="BF"/>
          <w:spacing w:val="-2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jogalapja;</w:t>
      </w:r>
    </w:p>
    <w:p w14:paraId="06FD7EC6" w14:textId="77777777" w:rsidR="008F207A" w:rsidRPr="00901BA7" w:rsidRDefault="00F64140">
      <w:pPr>
        <w:pStyle w:val="Szvegtrzs"/>
        <w:spacing w:before="120"/>
        <w:ind w:left="833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5052FDD8" wp14:editId="1AE13338">
            <wp:extent cx="107950" cy="10795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 érintett tiltakozik az adatkezelés ellen, és nincs elsőbbséget élvező jogszerű ok az adatkezelésre;</w:t>
      </w:r>
    </w:p>
    <w:p w14:paraId="45F52BB3" w14:textId="77777777" w:rsidR="008F207A" w:rsidRPr="00901BA7" w:rsidRDefault="00F64140">
      <w:pPr>
        <w:pStyle w:val="Szvegtrzs"/>
        <w:spacing w:before="119"/>
        <w:ind w:left="47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4C76A676" wp14:editId="7EDCE2C4">
            <wp:extent cx="107950" cy="108585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 személyes adatokat jogellenesen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kezelték;</w:t>
      </w:r>
    </w:p>
    <w:p w14:paraId="699A4D96" w14:textId="77777777" w:rsidR="008F207A" w:rsidRPr="00901BA7" w:rsidRDefault="00F64140">
      <w:pPr>
        <w:pStyle w:val="Szvegtrzs"/>
        <w:ind w:left="833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7AF47A9A" wp14:editId="10105A76">
            <wp:extent cx="107950" cy="10795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 személyes adatokat az adatkezelőre alkalmazandó uniós vagy tagállami jogban előírt jogi kötelezettség teljesítéséhez törölni</w:t>
      </w:r>
      <w:r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kell;</w:t>
      </w:r>
    </w:p>
    <w:p w14:paraId="5F9F7258" w14:textId="77777777" w:rsidR="008F207A" w:rsidRPr="00901BA7" w:rsidRDefault="00F64140">
      <w:pPr>
        <w:pStyle w:val="Szvegtrzs"/>
        <w:spacing w:before="120"/>
        <w:ind w:left="833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5E6B25BA" wp14:editId="4F9327A3">
            <wp:extent cx="107950" cy="107948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 személyes adatok gyűjtésére információs társadalommal összefüggő szolgáltatások kínálásával kapcsolatosan került</w:t>
      </w:r>
      <w:r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sor.</w:t>
      </w:r>
    </w:p>
    <w:p w14:paraId="02F287AB" w14:textId="0F7BD8BB" w:rsidR="008F207A" w:rsidRPr="00901BA7" w:rsidRDefault="00F64140">
      <w:pPr>
        <w:pStyle w:val="Szvegtrzs"/>
        <w:spacing w:before="119"/>
        <w:ind w:right="1127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Az adatok törlése nem kezdeményezhető, ha az adatkezelés szükséges: a véleménynyilvánítás szabadságához és a tájékozódáshoz való jog gyakorlása céljából; a személyes adatok kezelését előíró, az adatkezelőre alkalmazandó uniós vagy tagállami jog szerinti kötelezettség teljesítése, illetve közérdekből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vagy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adatkezelőre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ruházott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közhatalmi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jogosítvány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gyakorlása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keretében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végzett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feladat végrehajtása céljából; a népegészség-ügy területét érintő, vagy archiválási, tudományos és történelmi kutatási célból vagy statisztikai célból, közérdek alapján; vagy jogi igények előterjesztéséhez, érvényesítéséhez, illetve</w:t>
      </w:r>
      <w:r w:rsidRPr="00901BA7">
        <w:rPr>
          <w:rFonts w:ascii="Century Gothic" w:hAnsi="Century Gothic"/>
          <w:color w:val="404040" w:themeColor="text1" w:themeTint="BF"/>
          <w:spacing w:val="-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védelméhez.</w:t>
      </w:r>
    </w:p>
    <w:p w14:paraId="2D4B5B9A" w14:textId="77777777" w:rsidR="008F207A" w:rsidRPr="00901BA7" w:rsidRDefault="008F207A">
      <w:pPr>
        <w:pStyle w:val="Szvegtrzs"/>
        <w:spacing w:before="2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3F05EA6E" w14:textId="77777777" w:rsidR="008F207A" w:rsidRPr="00901BA7" w:rsidRDefault="00551DCA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rPr>
          <w:rFonts w:ascii="Century Gothic" w:hAnsi="Century Gothic" w:cs="Arial"/>
          <w:color w:val="404040" w:themeColor="text1" w:themeTint="BF"/>
        </w:rPr>
      </w:pPr>
      <w:r w:rsidRPr="00901BA7">
        <w:rPr>
          <w:rFonts w:ascii="Century Gothic" w:hAnsi="Century Gothic" w:cs="Arial"/>
          <w:noProof/>
          <w:color w:val="404040" w:themeColor="text1" w:themeTint="BF"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B64749A" wp14:editId="37DA105D">
                <wp:simplePos x="0" y="0"/>
                <wp:positionH relativeFrom="page">
                  <wp:posOffset>7005955</wp:posOffset>
                </wp:positionH>
                <wp:positionV relativeFrom="paragraph">
                  <wp:posOffset>55880</wp:posOffset>
                </wp:positionV>
                <wp:extent cx="554990" cy="516890"/>
                <wp:effectExtent l="5080" t="0" r="1905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16890"/>
                          <a:chOff x="11033" y="88"/>
                          <a:chExt cx="874" cy="814"/>
                        </a:xfrm>
                      </wpg:grpSpPr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53" y="87"/>
                            <a:ext cx="842" cy="814"/>
                          </a:xfrm>
                          <a:prstGeom prst="rect">
                            <a:avLst/>
                          </a:prstGeom>
                          <a:solidFill>
                            <a:srgbClr val="E73E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256"/>
                            <a:ext cx="874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" y="87"/>
                            <a:ext cx="87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B6E49" w14:textId="77777777" w:rsidR="008F207A" w:rsidRDefault="00F64140">
                              <w:pPr>
                                <w:spacing w:before="231"/>
                                <w:ind w:left="19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64749A" id="Group 10" o:spid="_x0000_s1047" style="position:absolute;left:0;text-align:left;margin-left:551.65pt;margin-top:4.4pt;width:43.7pt;height:40.7pt;z-index:251660800;mso-position-horizontal-relative:page" coordorigin="11033,88" coordsize="874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">
                <v:rect id="Rectangle 13" o:spid="_x0000_s1048" style="position:absolute;left:11053;top:87;width:842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" fillcolor="#e73e41" stroked="f"/>
                <v:shape id="Picture 12" o:spid="_x0000_s1049" type="#_x0000_t75" style="position:absolute;left:11032;top:256;width:87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">
                  <v:imagedata r:id="rId8" o:title=""/>
                </v:shape>
                <v:shape id="Text Box 11" o:spid="_x0000_s1050" type="#_x0000_t202" style="position:absolute;left:11032;top:87;width:87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ADB6E49" w14:textId="77777777" w:rsidR="008F207A" w:rsidRDefault="00F64140">
                        <w:pPr>
                          <w:spacing w:before="231"/>
                          <w:ind w:left="19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2" w:name="_bookmark23"/>
      <w:bookmarkEnd w:id="22"/>
      <w:r w:rsidR="00F64140" w:rsidRPr="00901BA7">
        <w:rPr>
          <w:rFonts w:ascii="Century Gothic" w:hAnsi="Century Gothic" w:cs="Arial"/>
          <w:color w:val="404040" w:themeColor="text1" w:themeTint="BF"/>
        </w:rPr>
        <w:t xml:space="preserve">Az </w:t>
      </w:r>
      <w:r w:rsidR="00F64140" w:rsidRPr="00901BA7">
        <w:rPr>
          <w:rFonts w:ascii="Century Gothic" w:hAnsi="Century Gothic" w:cs="Arial"/>
          <w:color w:val="404040" w:themeColor="text1" w:themeTint="BF"/>
          <w:spacing w:val="-4"/>
        </w:rPr>
        <w:t>adatkezelés korlátozásához való</w:t>
      </w:r>
      <w:r w:rsidR="00F64140" w:rsidRPr="00901BA7">
        <w:rPr>
          <w:rFonts w:ascii="Century Gothic" w:hAnsi="Century Gothic" w:cs="Arial"/>
          <w:color w:val="404040" w:themeColor="text1" w:themeTint="BF"/>
          <w:spacing w:val="-42"/>
        </w:rPr>
        <w:t xml:space="preserve"> </w:t>
      </w:r>
      <w:r w:rsidR="00F64140" w:rsidRPr="00901BA7">
        <w:rPr>
          <w:rFonts w:ascii="Century Gothic" w:hAnsi="Century Gothic" w:cs="Arial"/>
          <w:color w:val="404040" w:themeColor="text1" w:themeTint="BF"/>
        </w:rPr>
        <w:t>jog</w:t>
      </w:r>
    </w:p>
    <w:p w14:paraId="382AA370" w14:textId="77777777" w:rsidR="00901BA7" w:rsidRDefault="00F64140">
      <w:pPr>
        <w:pStyle w:val="Szvegtrzs"/>
        <w:spacing w:before="32" w:line="360" w:lineRule="atLeast"/>
        <w:ind w:left="473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érintett</w:t>
      </w:r>
      <w:r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kérésére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="00901BA7" w:rsidRPr="00901BA7">
        <w:rPr>
          <w:rFonts w:ascii="Century Gothic" w:hAnsi="Century Gothic"/>
          <w:b/>
          <w:bCs/>
          <w:color w:val="404040" w:themeColor="text1" w:themeTint="BF"/>
        </w:rPr>
        <w:t>Zsovák-Győrffy Blanka e.v</w:t>
      </w:r>
      <w:r w:rsidR="00901BA7" w:rsidRP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korlátozza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adatkezelést,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ha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alábbi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feltételek valamelyike</w:t>
      </w:r>
      <w:r w:rsidRPr="00901BA7">
        <w:rPr>
          <w:rFonts w:ascii="Century Gothic" w:hAnsi="Century Gothic"/>
          <w:color w:val="404040" w:themeColor="text1" w:themeTint="BF"/>
          <w:spacing w:val="-2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teljesül:</w:t>
      </w:r>
    </w:p>
    <w:p w14:paraId="6F229EA3" w14:textId="4019C86C" w:rsidR="008F207A" w:rsidRPr="00901BA7" w:rsidRDefault="00F64140" w:rsidP="00901BA7">
      <w:pPr>
        <w:pStyle w:val="Szvegtrzs"/>
        <w:spacing w:before="32" w:line="360" w:lineRule="atLeast"/>
        <w:ind w:left="709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43B28026" wp14:editId="31EB0CC5">
            <wp:extent cx="107950" cy="10795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 érintett vitatja a személyes adatok pontosságát, ez esetben a korlátozás arra az</w:t>
      </w:r>
      <w:r w:rsidRPr="00901BA7">
        <w:rPr>
          <w:rFonts w:ascii="Century Gothic" w:hAnsi="Century Gothic"/>
          <w:color w:val="404040" w:themeColor="text1" w:themeTint="BF"/>
          <w:spacing w:val="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időtartamra</w:t>
      </w:r>
    </w:p>
    <w:p w14:paraId="1E2CD54B" w14:textId="77777777" w:rsidR="008F207A" w:rsidRPr="00901BA7" w:rsidRDefault="00F64140">
      <w:pPr>
        <w:pStyle w:val="Szvegtrzs"/>
        <w:spacing w:before="4"/>
        <w:ind w:left="83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vonatkozik, amely lehetővé teszi, a személyes adatok pontosságának ellenőrzését;</w:t>
      </w:r>
    </w:p>
    <w:p w14:paraId="38FF5E4F" w14:textId="77777777" w:rsidR="008F207A" w:rsidRPr="00901BA7" w:rsidRDefault="00F64140">
      <w:pPr>
        <w:pStyle w:val="Szvegtrzs"/>
        <w:spacing w:before="118"/>
        <w:ind w:left="833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2155A8AD" wp14:editId="6E34B6C8">
            <wp:extent cx="107950" cy="107948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 adatkezelés jogellenes, és az érintett ellenzi az adatok törlését, és ehelyett kéri azok felhasználásának</w:t>
      </w:r>
      <w:r w:rsidRPr="00901BA7">
        <w:rPr>
          <w:rFonts w:ascii="Century Gothic" w:hAnsi="Century Gothic"/>
          <w:color w:val="404040" w:themeColor="text1" w:themeTint="BF"/>
          <w:spacing w:val="-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korlátozását;</w:t>
      </w:r>
    </w:p>
    <w:p w14:paraId="37D1E227" w14:textId="77777777" w:rsidR="008F207A" w:rsidRPr="00901BA7" w:rsidRDefault="00F64140">
      <w:pPr>
        <w:pStyle w:val="Szvegtrzs"/>
        <w:spacing w:before="120"/>
        <w:ind w:left="833" w:right="1129" w:hanging="36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775510DC" wp14:editId="1574D205">
            <wp:extent cx="107950" cy="108583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adatkezelőnek</w:t>
      </w:r>
      <w:r w:rsidRPr="00901BA7">
        <w:rPr>
          <w:rFonts w:ascii="Century Gothic" w:hAnsi="Century Gothic"/>
          <w:color w:val="404040" w:themeColor="text1" w:themeTint="BF"/>
          <w:spacing w:val="-2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már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nincs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szüksége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személyes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adatokra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adatkezelés</w:t>
      </w:r>
      <w:r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céljából,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de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érintett igényli azokat jogi igények előterjesztéséhez, érvényesítéséhez vagy védelméhez;</w:t>
      </w:r>
      <w:r w:rsidRPr="00901BA7">
        <w:rPr>
          <w:rFonts w:ascii="Century Gothic" w:hAnsi="Century Gothic"/>
          <w:color w:val="404040" w:themeColor="text1" w:themeTint="BF"/>
          <w:spacing w:val="-2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vagy</w:t>
      </w:r>
    </w:p>
    <w:p w14:paraId="27D4CBBA" w14:textId="77777777" w:rsidR="008F207A" w:rsidRPr="00901BA7" w:rsidRDefault="00F64140">
      <w:pPr>
        <w:pStyle w:val="Szvegtrzs"/>
        <w:spacing w:before="94"/>
        <w:ind w:left="833" w:right="1127" w:hanging="36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w:drawing>
          <wp:inline distT="0" distB="0" distL="0" distR="0" wp14:anchorId="3DA9B44D" wp14:editId="3276C770">
            <wp:extent cx="107950" cy="108584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BA7">
        <w:rPr>
          <w:rFonts w:ascii="Century Gothic" w:hAnsi="Century Gothic"/>
          <w:color w:val="404040" w:themeColor="text1" w:themeTint="BF"/>
          <w:sz w:val="20"/>
        </w:rPr>
        <w:t xml:space="preserve">   </w:t>
      </w:r>
      <w:r w:rsidRPr="00901BA7">
        <w:rPr>
          <w:rFonts w:ascii="Century Gothic" w:hAnsi="Century Gothic"/>
          <w:color w:val="404040" w:themeColor="text1" w:themeTint="BF"/>
          <w:spacing w:val="-10"/>
          <w:sz w:val="2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érintett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tiltakozott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adatkezelés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ellen;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ez</w:t>
      </w:r>
      <w:r w:rsidRPr="00901BA7">
        <w:rPr>
          <w:rFonts w:ascii="Century Gothic" w:hAnsi="Century Gothic"/>
          <w:color w:val="404040" w:themeColor="text1" w:themeTint="BF"/>
          <w:spacing w:val="-1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esetben</w:t>
      </w:r>
      <w:r w:rsidRPr="00901BA7">
        <w:rPr>
          <w:rFonts w:ascii="Century Gothic" w:hAnsi="Century Gothic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korlátozás</w:t>
      </w:r>
      <w:r w:rsidRPr="00901BA7">
        <w:rPr>
          <w:rFonts w:ascii="Century Gothic" w:hAnsi="Century Gothic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arra</w:t>
      </w:r>
      <w:r w:rsidRPr="00901BA7">
        <w:rPr>
          <w:rFonts w:ascii="Century Gothic" w:hAnsi="Century Gothic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időtartamra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vonatkozik, amíg megállapításra nem kerül, hogy az adatkezelő jogos indokai elsőbbséget élveznek-e az érintett jogos indokaival</w:t>
      </w:r>
      <w:r w:rsidRPr="00901BA7">
        <w:rPr>
          <w:rFonts w:ascii="Century Gothic" w:hAnsi="Century Gothic"/>
          <w:color w:val="404040" w:themeColor="text1" w:themeTint="BF"/>
          <w:spacing w:val="-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szemben.</w:t>
      </w:r>
    </w:p>
    <w:p w14:paraId="2998618F" w14:textId="77777777" w:rsidR="008F207A" w:rsidRPr="00901BA7" w:rsidRDefault="00F64140">
      <w:pPr>
        <w:pStyle w:val="Szvegtrzs"/>
        <w:spacing w:before="118"/>
        <w:ind w:right="1129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lastRenderedPageBreak/>
        <w:t>Ha az adatkezelés korlátozás alá esik, a személyes adatokat a tárolás kivételével csak az érintett hozzájárulásával, vagy jogi igények előterjesztéséhez, érvényesítéséhez vagy vé-delméhez, vagy más természetes vagy jogi személy jogainak védelme érdekében, vagy az Unió, illetve valamely tagállam fontos közérdekéből lehet kezelni.</w:t>
      </w:r>
    </w:p>
    <w:p w14:paraId="55E36D42" w14:textId="77777777" w:rsidR="008F207A" w:rsidRPr="00901BA7" w:rsidRDefault="008F207A">
      <w:pPr>
        <w:pStyle w:val="Szvegtrzs"/>
        <w:spacing w:before="1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10E373AB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rPr>
          <w:rFonts w:ascii="Century Gothic" w:hAnsi="Century Gothic" w:cs="Arial"/>
          <w:color w:val="404040" w:themeColor="text1" w:themeTint="BF"/>
        </w:rPr>
      </w:pPr>
      <w:bookmarkStart w:id="23" w:name="_bookmark24"/>
      <w:bookmarkEnd w:id="23"/>
      <w:r w:rsidRPr="00901BA7">
        <w:rPr>
          <w:rFonts w:ascii="Century Gothic" w:hAnsi="Century Gothic" w:cs="Arial"/>
          <w:color w:val="404040" w:themeColor="text1" w:themeTint="BF"/>
          <w:spacing w:val="-4"/>
        </w:rPr>
        <w:t xml:space="preserve">Adathordozáshoz </w:t>
      </w:r>
      <w:r w:rsidRPr="00901BA7">
        <w:rPr>
          <w:rFonts w:ascii="Century Gothic" w:hAnsi="Century Gothic" w:cs="Arial"/>
          <w:color w:val="404040" w:themeColor="text1" w:themeTint="BF"/>
        </w:rPr>
        <w:t>való</w:t>
      </w:r>
      <w:r w:rsidRPr="00901BA7">
        <w:rPr>
          <w:rFonts w:ascii="Century Gothic" w:hAnsi="Century Gothic" w:cs="Arial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</w:rPr>
        <w:t>jog</w:t>
      </w:r>
    </w:p>
    <w:p w14:paraId="00D90FD0" w14:textId="77777777" w:rsidR="008F207A" w:rsidRPr="00901BA7" w:rsidRDefault="00F64140">
      <w:pPr>
        <w:pStyle w:val="Szvegtrzs"/>
        <w:spacing w:before="151"/>
        <w:ind w:right="1127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Az érintett jogosult arra, hogy a rá vonatkozó, általa az adatkezelő rendelkezésére bocsátott személyes adatokat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tagolt,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széles</w:t>
      </w:r>
      <w:r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körben</w:t>
      </w:r>
      <w:r w:rsidRPr="00901BA7">
        <w:rPr>
          <w:rFonts w:ascii="Century Gothic" w:hAnsi="Century Gothic"/>
          <w:color w:val="404040" w:themeColor="text1" w:themeTint="BF"/>
          <w:spacing w:val="-1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használt,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géppel</w:t>
      </w:r>
      <w:r w:rsidRPr="00901BA7">
        <w:rPr>
          <w:rFonts w:ascii="Century Gothic" w:hAnsi="Century Gothic"/>
          <w:color w:val="404040" w:themeColor="text1" w:themeTint="BF"/>
          <w:spacing w:val="-1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olvasható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formátumban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megkapja,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és</w:t>
      </w:r>
      <w:r w:rsidRPr="00901BA7">
        <w:rPr>
          <w:rFonts w:ascii="Century Gothic" w:hAnsi="Century Gothic"/>
          <w:color w:val="404040" w:themeColor="text1" w:themeTint="BF"/>
          <w:spacing w:val="-11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ezeket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adatokat egy másik adatkezelőnek</w:t>
      </w:r>
      <w:r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továbbítsa.</w:t>
      </w:r>
    </w:p>
    <w:p w14:paraId="224043E1" w14:textId="77777777" w:rsidR="008F207A" w:rsidRPr="00901BA7" w:rsidRDefault="008F207A">
      <w:pPr>
        <w:pStyle w:val="Szvegtrzs"/>
        <w:spacing w:before="3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1678D3C0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rPr>
          <w:rFonts w:ascii="Century Gothic" w:hAnsi="Century Gothic" w:cs="Arial"/>
          <w:color w:val="404040" w:themeColor="text1" w:themeTint="BF"/>
        </w:rPr>
      </w:pPr>
      <w:bookmarkStart w:id="24" w:name="_bookmark25"/>
      <w:bookmarkEnd w:id="24"/>
      <w:r w:rsidRPr="00901BA7">
        <w:rPr>
          <w:rFonts w:ascii="Century Gothic" w:hAnsi="Century Gothic" w:cs="Arial"/>
          <w:color w:val="404040" w:themeColor="text1" w:themeTint="BF"/>
          <w:spacing w:val="-3"/>
        </w:rPr>
        <w:t>Tiltakozás</w:t>
      </w:r>
      <w:r w:rsidRPr="00901BA7">
        <w:rPr>
          <w:rFonts w:ascii="Century Gothic" w:hAnsi="Century Gothic" w:cs="Arial"/>
          <w:color w:val="404040" w:themeColor="text1" w:themeTint="BF"/>
          <w:spacing w:val="-7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>joga</w:t>
      </w:r>
    </w:p>
    <w:p w14:paraId="346036E5" w14:textId="77777777" w:rsidR="008F207A" w:rsidRPr="00901BA7" w:rsidRDefault="00F64140">
      <w:pPr>
        <w:pStyle w:val="Szvegtrzs"/>
        <w:spacing w:before="150"/>
        <w:ind w:right="1128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Az érintett jogosult arra, hogy a saját helyzetével kapcsolatos okokból bármikor tiltakozzon személyes adatainak közérdekű vagy az adatkezelőre ruházott közhatalmi jogosítvány gyakorlásának keretében végzett</w:t>
      </w:r>
      <w:r w:rsidRPr="00901BA7">
        <w:rPr>
          <w:rFonts w:ascii="Century Gothic" w:hAnsi="Century Gothic"/>
          <w:color w:val="404040" w:themeColor="text1" w:themeTint="BF"/>
          <w:spacing w:val="-12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feladat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végrehajtásához</w:t>
      </w:r>
      <w:r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szükséges</w:t>
      </w:r>
      <w:r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adatkezelés,</w:t>
      </w:r>
      <w:r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vagy</w:t>
      </w:r>
      <w:r w:rsidRPr="00901BA7">
        <w:rPr>
          <w:rFonts w:ascii="Century Gothic" w:hAnsi="Century Gothic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adatkezelő</w:t>
      </w:r>
      <w:r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vagy</w:t>
      </w:r>
      <w:r w:rsidRPr="00901BA7">
        <w:rPr>
          <w:rFonts w:ascii="Century Gothic" w:hAnsi="Century Gothic"/>
          <w:color w:val="404040" w:themeColor="text1" w:themeTint="BF"/>
          <w:spacing w:val="-1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egy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harmadik</w:t>
      </w:r>
      <w:r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fél</w:t>
      </w:r>
      <w:r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jogos érdekeinek érvényesítéséhez szükséges kezelése ellen, ideértve az említett rendelkezéseken alapuló profilalkotást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is.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Tiltakozás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esetén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adatkezelő</w:t>
      </w:r>
      <w:r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személyes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adatokat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nem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kezelheti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tovább,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kivéve,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ha azt olyan kényszerítő erejű jogos okok indokolják, amelyek elsőbbséget élveznek az érintett érdekeivel, jogaival és szabadságaival szemben, vagy amelyek jogi igények előterjesztéséhez, érvényesítéséhez vagy védelméhez</w:t>
      </w:r>
      <w:r w:rsidRPr="00901BA7">
        <w:rPr>
          <w:rFonts w:ascii="Century Gothic" w:hAnsi="Century Gothic"/>
          <w:color w:val="404040" w:themeColor="text1" w:themeTint="BF"/>
          <w:spacing w:val="-4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kapcsolódnak.</w:t>
      </w:r>
    </w:p>
    <w:p w14:paraId="6A26AB9E" w14:textId="77777777" w:rsidR="008F207A" w:rsidRPr="00901BA7" w:rsidRDefault="008F207A">
      <w:pPr>
        <w:pStyle w:val="Szvegtrzs"/>
        <w:spacing w:before="1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6892CC56" w14:textId="77777777" w:rsidR="008F207A" w:rsidRPr="00901BA7" w:rsidRDefault="00F64140">
      <w:pPr>
        <w:pStyle w:val="Listaszerbekezds"/>
        <w:numPr>
          <w:ilvl w:val="1"/>
          <w:numId w:val="1"/>
        </w:numPr>
        <w:tabs>
          <w:tab w:val="left" w:pos="849"/>
          <w:tab w:val="left" w:pos="851"/>
        </w:tabs>
        <w:rPr>
          <w:rFonts w:ascii="Century Gothic" w:hAnsi="Century Gothic"/>
          <w:b/>
          <w:color w:val="404040" w:themeColor="text1" w:themeTint="BF"/>
          <w:sz w:val="36"/>
        </w:rPr>
      </w:pPr>
      <w:bookmarkStart w:id="25" w:name="_bookmark26"/>
      <w:bookmarkEnd w:id="25"/>
      <w:r w:rsidRPr="00901BA7">
        <w:rPr>
          <w:rFonts w:ascii="Century Gothic" w:hAnsi="Century Gothic"/>
          <w:b/>
          <w:color w:val="404040" w:themeColor="text1" w:themeTint="BF"/>
          <w:spacing w:val="-4"/>
          <w:sz w:val="36"/>
        </w:rPr>
        <w:t>Automatizált döntéshozatal egyedi</w:t>
      </w:r>
      <w:r w:rsidRPr="00901BA7">
        <w:rPr>
          <w:rFonts w:ascii="Century Gothic" w:hAnsi="Century Gothic"/>
          <w:b/>
          <w:color w:val="404040" w:themeColor="text1" w:themeTint="BF"/>
          <w:spacing w:val="-72"/>
          <w:sz w:val="36"/>
        </w:rPr>
        <w:t xml:space="preserve"> </w:t>
      </w:r>
      <w:r w:rsidRPr="00901BA7">
        <w:rPr>
          <w:rFonts w:ascii="Century Gothic" w:hAnsi="Century Gothic"/>
          <w:b/>
          <w:color w:val="404040" w:themeColor="text1" w:themeTint="BF"/>
          <w:spacing w:val="-4"/>
          <w:sz w:val="36"/>
        </w:rPr>
        <w:t xml:space="preserve">ügyekben, </w:t>
      </w:r>
      <w:r w:rsidRPr="00901BA7">
        <w:rPr>
          <w:rFonts w:ascii="Century Gothic" w:hAnsi="Century Gothic"/>
          <w:b/>
          <w:color w:val="404040" w:themeColor="text1" w:themeTint="BF"/>
          <w:spacing w:val="-3"/>
          <w:sz w:val="36"/>
        </w:rPr>
        <w:t xml:space="preserve">beleértve </w:t>
      </w:r>
      <w:r w:rsidRPr="00901BA7">
        <w:rPr>
          <w:rFonts w:ascii="Century Gothic" w:hAnsi="Century Gothic"/>
          <w:b/>
          <w:color w:val="404040" w:themeColor="text1" w:themeTint="BF"/>
          <w:sz w:val="36"/>
        </w:rPr>
        <w:t>a</w:t>
      </w:r>
    </w:p>
    <w:p w14:paraId="62B5F208" w14:textId="77777777" w:rsidR="008F207A" w:rsidRPr="00901BA7" w:rsidRDefault="00F64140">
      <w:pPr>
        <w:spacing w:before="59"/>
        <w:ind w:left="850"/>
        <w:rPr>
          <w:rFonts w:ascii="Century Gothic" w:hAnsi="Century Gothic"/>
          <w:b/>
          <w:color w:val="404040" w:themeColor="text1" w:themeTint="BF"/>
          <w:sz w:val="36"/>
        </w:rPr>
      </w:pPr>
      <w:r w:rsidRPr="00901BA7">
        <w:rPr>
          <w:rFonts w:ascii="Century Gothic" w:hAnsi="Century Gothic"/>
          <w:b/>
          <w:color w:val="404040" w:themeColor="text1" w:themeTint="BF"/>
          <w:sz w:val="36"/>
        </w:rPr>
        <w:t>profilalkotást</w:t>
      </w:r>
    </w:p>
    <w:p w14:paraId="7913013B" w14:textId="77777777" w:rsidR="008F207A" w:rsidRPr="00901BA7" w:rsidRDefault="00F64140">
      <w:pPr>
        <w:pStyle w:val="Szvegtrzs"/>
        <w:spacing w:before="152"/>
        <w:ind w:right="1128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érintett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jogosult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arra,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hogy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ne</w:t>
      </w:r>
      <w:r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terjedjen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ki</w:t>
      </w:r>
      <w:r w:rsidRPr="00901BA7">
        <w:rPr>
          <w:rFonts w:ascii="Century Gothic" w:hAnsi="Century Gothic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rá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az</w:t>
      </w:r>
      <w:r w:rsidRPr="00901BA7">
        <w:rPr>
          <w:rFonts w:ascii="Century Gothic" w:hAnsi="Century Gothic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olyan,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kizárólag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automatizált</w:t>
      </w:r>
      <w:r w:rsidRPr="00901BA7">
        <w:rPr>
          <w:rFonts w:ascii="Century Gothic" w:hAnsi="Century Gothic"/>
          <w:color w:val="404040" w:themeColor="text1" w:themeTint="BF"/>
          <w:spacing w:val="-8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adatkezelésen</w:t>
      </w:r>
      <w:r w:rsidRPr="00901BA7">
        <w:rPr>
          <w:rFonts w:ascii="Century Gothic" w:hAnsi="Century Gothic"/>
          <w:color w:val="404040" w:themeColor="text1" w:themeTint="BF"/>
          <w:spacing w:val="-9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–</w:t>
      </w:r>
      <w:r w:rsidRPr="00901BA7">
        <w:rPr>
          <w:rFonts w:ascii="Century Gothic" w:hAnsi="Century Gothic"/>
          <w:color w:val="404040" w:themeColor="text1" w:themeTint="BF"/>
          <w:spacing w:val="-7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ideértve a profilalkotást is – alapuló döntés hatálya, amely rá nézve joghatással járna vagy őt hasonlóképpen jelentős mértékben</w:t>
      </w:r>
      <w:r w:rsidRPr="00901BA7">
        <w:rPr>
          <w:rFonts w:ascii="Century Gothic" w:hAnsi="Century Gothic"/>
          <w:color w:val="404040" w:themeColor="text1" w:themeTint="BF"/>
          <w:spacing w:val="-5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érintené.</w:t>
      </w:r>
    </w:p>
    <w:p w14:paraId="69233CF3" w14:textId="77777777" w:rsidR="008F207A" w:rsidRPr="00901BA7" w:rsidRDefault="008F207A">
      <w:pPr>
        <w:pStyle w:val="Szvegtrzs"/>
        <w:spacing w:before="1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07E634AF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49"/>
          <w:tab w:val="left" w:pos="851"/>
        </w:tabs>
        <w:rPr>
          <w:rFonts w:ascii="Century Gothic" w:hAnsi="Century Gothic" w:cs="Arial"/>
          <w:color w:val="404040" w:themeColor="text1" w:themeTint="BF"/>
        </w:rPr>
      </w:pPr>
      <w:bookmarkStart w:id="26" w:name="_bookmark27"/>
      <w:bookmarkEnd w:id="26"/>
      <w:r w:rsidRPr="00901BA7">
        <w:rPr>
          <w:rFonts w:ascii="Century Gothic" w:hAnsi="Century Gothic" w:cs="Arial"/>
          <w:color w:val="404040" w:themeColor="text1" w:themeTint="BF"/>
          <w:spacing w:val="-3"/>
        </w:rPr>
        <w:t>Visszavonás</w:t>
      </w:r>
      <w:r w:rsidRPr="00901BA7">
        <w:rPr>
          <w:rFonts w:ascii="Century Gothic" w:hAnsi="Century Gothic" w:cs="Arial"/>
          <w:color w:val="404040" w:themeColor="text1" w:themeTint="BF"/>
          <w:spacing w:val="-6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>joga</w:t>
      </w:r>
    </w:p>
    <w:p w14:paraId="257FE176" w14:textId="77777777" w:rsidR="008F207A" w:rsidRPr="00901BA7" w:rsidRDefault="00F64140">
      <w:pPr>
        <w:pStyle w:val="Szvegtrzs"/>
        <w:spacing w:before="15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Az érintett jogosult arra, hogy hozzájárulását bármikor visszavonja.</w:t>
      </w:r>
    </w:p>
    <w:p w14:paraId="35F93513" w14:textId="77777777" w:rsidR="008F207A" w:rsidRPr="00901BA7" w:rsidRDefault="008F207A">
      <w:pPr>
        <w:pStyle w:val="Szvegtrzs"/>
        <w:spacing w:before="10"/>
        <w:ind w:left="0"/>
        <w:rPr>
          <w:rFonts w:ascii="Century Gothic" w:hAnsi="Century Gothic"/>
          <w:color w:val="404040" w:themeColor="text1" w:themeTint="BF"/>
          <w:sz w:val="22"/>
        </w:rPr>
      </w:pPr>
    </w:p>
    <w:p w14:paraId="3475DF23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51"/>
        </w:tabs>
        <w:rPr>
          <w:rFonts w:ascii="Century Gothic" w:hAnsi="Century Gothic" w:cs="Arial"/>
          <w:color w:val="404040" w:themeColor="text1" w:themeTint="BF"/>
        </w:rPr>
      </w:pPr>
      <w:bookmarkStart w:id="27" w:name="_bookmark28"/>
      <w:bookmarkEnd w:id="27"/>
      <w:r w:rsidRPr="00901BA7">
        <w:rPr>
          <w:rFonts w:ascii="Century Gothic" w:hAnsi="Century Gothic" w:cs="Arial"/>
          <w:color w:val="404040" w:themeColor="text1" w:themeTint="BF"/>
          <w:spacing w:val="-3"/>
        </w:rPr>
        <w:t>Bírósághoz fordulás</w:t>
      </w:r>
      <w:r w:rsidRPr="00901BA7">
        <w:rPr>
          <w:rFonts w:ascii="Century Gothic" w:hAnsi="Century Gothic" w:cs="Arial"/>
          <w:color w:val="404040" w:themeColor="text1" w:themeTint="BF"/>
          <w:spacing w:val="-13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>joga</w:t>
      </w:r>
    </w:p>
    <w:p w14:paraId="28FE1543" w14:textId="77777777" w:rsidR="008F207A" w:rsidRPr="00901BA7" w:rsidRDefault="00551DCA">
      <w:pPr>
        <w:pStyle w:val="Szvegtrzs"/>
        <w:spacing w:before="150"/>
        <w:ind w:right="1045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noProof/>
          <w:color w:val="404040" w:themeColor="text1" w:themeTint="BF"/>
          <w:lang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1CDE8E2" wp14:editId="236BEDBC">
                <wp:simplePos x="0" y="0"/>
                <wp:positionH relativeFrom="page">
                  <wp:posOffset>7005955</wp:posOffset>
                </wp:positionH>
                <wp:positionV relativeFrom="paragraph">
                  <wp:posOffset>421005</wp:posOffset>
                </wp:positionV>
                <wp:extent cx="554990" cy="516890"/>
                <wp:effectExtent l="5080" t="0" r="1905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16890"/>
                          <a:chOff x="11033" y="663"/>
                          <a:chExt cx="874" cy="814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53" y="663"/>
                            <a:ext cx="842" cy="814"/>
                          </a:xfrm>
                          <a:prstGeom prst="rect">
                            <a:avLst/>
                          </a:prstGeom>
                          <a:solidFill>
                            <a:srgbClr val="E73E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832"/>
                            <a:ext cx="874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" y="663"/>
                            <a:ext cx="87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A6457" w14:textId="77777777" w:rsidR="008F207A" w:rsidRDefault="00F64140">
                              <w:pPr>
                                <w:spacing w:before="231"/>
                                <w:ind w:left="19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CDE8E2" id="Group 6" o:spid="_x0000_s1051" style="position:absolute;left:0;text-align:left;margin-left:551.65pt;margin-top:33.15pt;width:43.7pt;height:40.7pt;z-index:251662848;mso-position-horizontal-relative:page" coordorigin="11033,663" coordsize="874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">
                <v:rect id="Rectangle 9" o:spid="_x0000_s1052" style="position:absolute;left:11053;top:663;width:842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" fillcolor="#e73e41" stroked="f"/>
                <v:shape id="Picture 8" o:spid="_x0000_s1053" type="#_x0000_t75" style="position:absolute;left:11032;top:832;width:87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">
                  <v:imagedata r:id="rId8" o:title=""/>
                </v:shape>
                <v:shape id="Text Box 7" o:spid="_x0000_s1054" type="#_x0000_t202" style="position:absolute;left:11032;top:663;width:87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1AA6457" w14:textId="77777777" w:rsidR="008F207A" w:rsidRDefault="00F64140">
                        <w:pPr>
                          <w:spacing w:before="231"/>
                          <w:ind w:left="19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6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4140" w:rsidRPr="00901BA7">
        <w:rPr>
          <w:rFonts w:ascii="Century Gothic" w:hAnsi="Century Gothic"/>
          <w:color w:val="404040" w:themeColor="text1" w:themeTint="BF"/>
        </w:rPr>
        <w:t>Az érintett a jogainak megsértése esetén az adatkezelő ellen bírósághoz fordulhat. A bíróság az ügyben soron kívül jár el.</w:t>
      </w:r>
    </w:p>
    <w:p w14:paraId="30D844A2" w14:textId="77777777" w:rsidR="008F207A" w:rsidRPr="00901BA7" w:rsidRDefault="008F207A">
      <w:pPr>
        <w:pStyle w:val="Szvegtrzs"/>
        <w:spacing w:before="2"/>
        <w:ind w:left="0"/>
        <w:rPr>
          <w:rFonts w:ascii="Century Gothic" w:hAnsi="Century Gothic"/>
          <w:color w:val="404040" w:themeColor="text1" w:themeTint="BF"/>
          <w:sz w:val="23"/>
        </w:rPr>
      </w:pPr>
    </w:p>
    <w:p w14:paraId="73CDCB66" w14:textId="77777777" w:rsidR="008F207A" w:rsidRPr="00901BA7" w:rsidRDefault="00F64140">
      <w:pPr>
        <w:pStyle w:val="Cmsor2"/>
        <w:numPr>
          <w:ilvl w:val="1"/>
          <w:numId w:val="1"/>
        </w:numPr>
        <w:tabs>
          <w:tab w:val="left" w:pos="851"/>
        </w:tabs>
        <w:rPr>
          <w:rFonts w:ascii="Century Gothic" w:hAnsi="Century Gothic" w:cs="Arial"/>
          <w:color w:val="404040" w:themeColor="text1" w:themeTint="BF"/>
        </w:rPr>
      </w:pPr>
      <w:bookmarkStart w:id="28" w:name="_bookmark29"/>
      <w:bookmarkEnd w:id="28"/>
      <w:r w:rsidRPr="00901BA7">
        <w:rPr>
          <w:rFonts w:ascii="Century Gothic" w:hAnsi="Century Gothic" w:cs="Arial"/>
          <w:color w:val="404040" w:themeColor="text1" w:themeTint="BF"/>
          <w:spacing w:val="-4"/>
        </w:rPr>
        <w:t>Adatvédelmi hatósági</w:t>
      </w:r>
      <w:r w:rsidRPr="00901BA7">
        <w:rPr>
          <w:rFonts w:ascii="Century Gothic" w:hAnsi="Century Gothic" w:cs="Arial"/>
          <w:color w:val="404040" w:themeColor="text1" w:themeTint="BF"/>
          <w:spacing w:val="-10"/>
        </w:rPr>
        <w:t xml:space="preserve"> </w:t>
      </w:r>
      <w:r w:rsidRPr="00901BA7">
        <w:rPr>
          <w:rFonts w:ascii="Century Gothic" w:hAnsi="Century Gothic" w:cs="Arial"/>
          <w:color w:val="404040" w:themeColor="text1" w:themeTint="BF"/>
          <w:spacing w:val="-3"/>
        </w:rPr>
        <w:t>eljárás</w:t>
      </w:r>
    </w:p>
    <w:p w14:paraId="3900EC03" w14:textId="77777777" w:rsidR="008F207A" w:rsidRPr="00901BA7" w:rsidRDefault="00F64140">
      <w:pPr>
        <w:pStyle w:val="Szvegtrzs"/>
        <w:spacing w:before="153" w:line="357" w:lineRule="auto"/>
        <w:ind w:right="3158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Panasszal a Nemzeti Adatvédelmi és Információszabadság Hatóságnál lehet élni: Név: Nemzeti Adatvédelmi és Információszabadság Hatóság</w:t>
      </w:r>
    </w:p>
    <w:p w14:paraId="736AEE8D" w14:textId="77777777" w:rsidR="008F207A" w:rsidRPr="00901BA7" w:rsidRDefault="00F64140">
      <w:pPr>
        <w:pStyle w:val="Szvegtrzs"/>
        <w:spacing w:before="3" w:line="357" w:lineRule="auto"/>
        <w:ind w:right="5563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Székhely: 1125 Budapest, Szilágyi Erzsébet fasor 22/C. Levelezési cím: 1530 Budapest, Pf.: 5.</w:t>
      </w:r>
    </w:p>
    <w:p w14:paraId="684E91A7" w14:textId="77777777" w:rsidR="008F207A" w:rsidRPr="00901BA7" w:rsidRDefault="00F64140">
      <w:pPr>
        <w:pStyle w:val="Szvegtrzs"/>
        <w:spacing w:before="3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Telefon: 0613911400</w:t>
      </w:r>
    </w:p>
    <w:p w14:paraId="0F730CE7" w14:textId="6C3638EA" w:rsidR="008F207A" w:rsidRPr="00901BA7" w:rsidRDefault="00F64140" w:rsidP="00901BA7">
      <w:pPr>
        <w:pStyle w:val="Szvegtrzs"/>
        <w:jc w:val="both"/>
        <w:rPr>
          <w:rFonts w:ascii="Century Gothic" w:hAnsi="Century Gothic"/>
          <w:color w:val="404040" w:themeColor="text1" w:themeTint="BF"/>
          <w:sz w:val="22"/>
        </w:rPr>
      </w:pPr>
      <w:r w:rsidRPr="00901BA7">
        <w:rPr>
          <w:rFonts w:ascii="Century Gothic" w:hAnsi="Century Gothic"/>
          <w:color w:val="404040" w:themeColor="text1" w:themeTint="BF"/>
        </w:rPr>
        <w:t>Fax: 0613911410</w:t>
      </w:r>
      <w:r w:rsidR="00551DCA" w:rsidRPr="00901BA7">
        <w:rPr>
          <w:rFonts w:ascii="Century Gothic" w:hAnsi="Century Gothic"/>
          <w:noProof/>
          <w:color w:val="404040" w:themeColor="text1" w:themeTint="BF"/>
          <w:lang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E8C11A5" wp14:editId="5E8DEAAA">
                <wp:simplePos x="0" y="0"/>
                <wp:positionH relativeFrom="page">
                  <wp:posOffset>7005955</wp:posOffset>
                </wp:positionH>
                <wp:positionV relativeFrom="page">
                  <wp:posOffset>8012430</wp:posOffset>
                </wp:positionV>
                <wp:extent cx="554990" cy="516890"/>
                <wp:effectExtent l="5080" t="1905" r="190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16890"/>
                          <a:chOff x="11033" y="12618"/>
                          <a:chExt cx="874" cy="814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53" y="12618"/>
                            <a:ext cx="842" cy="814"/>
                          </a:xfrm>
                          <a:prstGeom prst="rect">
                            <a:avLst/>
                          </a:prstGeom>
                          <a:solidFill>
                            <a:srgbClr val="E73E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" y="12787"/>
                            <a:ext cx="874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" y="12618"/>
                            <a:ext cx="87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81BCF" w14:textId="77777777" w:rsidR="008F207A" w:rsidRDefault="00F64140">
                              <w:pPr>
                                <w:spacing w:before="231"/>
                                <w:ind w:left="19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8C11A5" id="Group 2" o:spid="_x0000_s1055" style="position:absolute;left:0;text-align:left;margin-left:551.65pt;margin-top:630.9pt;width:43.7pt;height:40.7pt;z-index:251664896;mso-position-horizontal-relative:page;mso-position-vertical-relative:page" coordorigin="11033,12618" coordsize="874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">
                <v:rect id="Rectangle 5" o:spid="_x0000_s1056" style="position:absolute;left:11053;top:12618;width:842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" fillcolor="#e73e41" stroked="f"/>
                <v:shape id="Picture 4" o:spid="_x0000_s1057" type="#_x0000_t75" style="position:absolute;left:11032;top:12787;width:87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">
                  <v:imagedata r:id="rId8" o:title=""/>
                </v:shape>
                <v:shape id="Text Box 3" o:spid="_x0000_s1058" type="#_x0000_t202" style="position:absolute;left:11032;top:12618;width:87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9B81BCF" w14:textId="77777777" w:rsidR="008F207A" w:rsidRDefault="00F64140">
                        <w:pPr>
                          <w:spacing w:before="231"/>
                          <w:ind w:left="19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6"/>
                          </w:rPr>
                          <w:t>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70FB994" w14:textId="77777777" w:rsidR="008F207A" w:rsidRPr="00901BA7" w:rsidRDefault="00F64140">
      <w:pPr>
        <w:pStyle w:val="Szvegtrzs"/>
        <w:spacing w:before="94" w:line="360" w:lineRule="auto"/>
        <w:ind w:right="7754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E-mail: </w:t>
      </w:r>
      <w:hyperlink r:id="rId14">
        <w:r w:rsidRPr="00901BA7">
          <w:rPr>
            <w:rFonts w:ascii="Century Gothic" w:hAnsi="Century Gothic"/>
            <w:color w:val="404040" w:themeColor="text1" w:themeTint="BF"/>
          </w:rPr>
          <w:t>ugyfelszolgalat@naih.hu</w:t>
        </w:r>
      </w:hyperlink>
      <w:r w:rsidRPr="00901BA7">
        <w:rPr>
          <w:rFonts w:ascii="Century Gothic" w:hAnsi="Century Gothic"/>
          <w:color w:val="404040" w:themeColor="text1" w:themeTint="BF"/>
        </w:rPr>
        <w:t xml:space="preserve"> Honlap: </w:t>
      </w:r>
      <w:hyperlink r:id="rId15">
        <w:r w:rsidRPr="00901BA7">
          <w:rPr>
            <w:rFonts w:ascii="Century Gothic" w:hAnsi="Century Gothic"/>
            <w:color w:val="404040" w:themeColor="text1" w:themeTint="BF"/>
            <w:u w:val="single"/>
          </w:rPr>
          <w:t>http://www.naih.hu</w:t>
        </w:r>
      </w:hyperlink>
    </w:p>
    <w:p w14:paraId="714F3363" w14:textId="77777777" w:rsidR="008F207A" w:rsidRPr="00901BA7" w:rsidRDefault="00F64140">
      <w:pPr>
        <w:pStyle w:val="Cmsor1"/>
        <w:numPr>
          <w:ilvl w:val="0"/>
          <w:numId w:val="1"/>
        </w:numPr>
        <w:tabs>
          <w:tab w:val="left" w:pos="645"/>
          <w:tab w:val="left" w:pos="647"/>
        </w:tabs>
        <w:spacing w:before="119"/>
        <w:ind w:left="646" w:hanging="534"/>
        <w:rPr>
          <w:rFonts w:ascii="Century Gothic" w:hAnsi="Century Gothic" w:cs="Arial"/>
          <w:color w:val="404040" w:themeColor="text1" w:themeTint="BF"/>
        </w:rPr>
      </w:pPr>
      <w:bookmarkStart w:id="29" w:name="_bookmark30"/>
      <w:bookmarkEnd w:id="29"/>
      <w:r w:rsidRPr="00901BA7">
        <w:rPr>
          <w:rFonts w:ascii="Century Gothic" w:hAnsi="Century Gothic" w:cs="Arial"/>
          <w:color w:val="404040" w:themeColor="text1" w:themeTint="BF"/>
        </w:rPr>
        <w:lastRenderedPageBreak/>
        <w:t>Egyéb rendelkezések</w:t>
      </w:r>
    </w:p>
    <w:p w14:paraId="067347E4" w14:textId="77777777" w:rsidR="008F207A" w:rsidRPr="00901BA7" w:rsidRDefault="00F64140">
      <w:pPr>
        <w:pStyle w:val="Szvegtrzs"/>
        <w:spacing w:before="120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E tájékoztatóban fel nem sorolt adatkezelésekről az adat felvételekor adunk tájékoztatást.</w:t>
      </w:r>
    </w:p>
    <w:p w14:paraId="0F99B11A" w14:textId="77777777" w:rsidR="008F207A" w:rsidRPr="00901BA7" w:rsidRDefault="00F64140">
      <w:pPr>
        <w:pStyle w:val="Szvegtrzs"/>
        <w:spacing w:before="118"/>
        <w:ind w:right="1128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Tájékoztatjuk ügyfeleinket,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</w:t>
      </w:r>
    </w:p>
    <w:p w14:paraId="162BD990" w14:textId="55B2BE0E" w:rsidR="008F207A" w:rsidRPr="00901BA7" w:rsidRDefault="00901BA7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>Zsovák-Győrffy Blanka e.v</w:t>
      </w: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 hatóságok részére – amennyiben a hatóság a pontos célt és az adatok körét megjelölte – személyes</w:t>
      </w:r>
      <w:r w:rsidR="00F64140" w:rsidRPr="00901BA7">
        <w:rPr>
          <w:rFonts w:ascii="Century Gothic" w:hAnsi="Century Gothic"/>
          <w:color w:val="404040" w:themeColor="text1" w:themeTint="BF"/>
          <w:spacing w:val="-12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adatot</w:t>
      </w:r>
      <w:r w:rsidR="00F64140"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csak</w:t>
      </w:r>
      <w:r w:rsidR="00F64140"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annyit</w:t>
      </w:r>
      <w:r w:rsidR="00F64140"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és</w:t>
      </w:r>
      <w:r w:rsidR="00F64140"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olyan</w:t>
      </w:r>
      <w:r w:rsidR="00F64140"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mértékben</w:t>
      </w:r>
      <w:r w:rsidR="00F64140" w:rsidRPr="00901BA7">
        <w:rPr>
          <w:rFonts w:ascii="Century Gothic" w:hAnsi="Century Gothic"/>
          <w:color w:val="404040" w:themeColor="text1" w:themeTint="BF"/>
          <w:spacing w:val="-12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ad</w:t>
      </w:r>
      <w:r w:rsidR="00F64140" w:rsidRPr="00901BA7">
        <w:rPr>
          <w:rFonts w:ascii="Century Gothic" w:hAnsi="Century Gothic"/>
          <w:color w:val="404040" w:themeColor="text1" w:themeTint="BF"/>
          <w:spacing w:val="-13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ki,</w:t>
      </w:r>
      <w:r w:rsidR="00F64140"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amely</w:t>
      </w:r>
      <w:r w:rsidR="00F64140"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a</w:t>
      </w:r>
      <w:r w:rsidR="00F64140" w:rsidRPr="00901BA7">
        <w:rPr>
          <w:rFonts w:ascii="Century Gothic" w:hAnsi="Century Gothic"/>
          <w:color w:val="404040" w:themeColor="text1" w:themeTint="BF"/>
          <w:spacing w:val="-15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megkeresés</w:t>
      </w:r>
      <w:r w:rsidR="00F64140" w:rsidRPr="00901BA7">
        <w:rPr>
          <w:rFonts w:ascii="Century Gothic" w:hAnsi="Century Gothic"/>
          <w:color w:val="404040" w:themeColor="text1" w:themeTint="BF"/>
          <w:spacing w:val="-14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céljának</w:t>
      </w:r>
      <w:r w:rsidR="00F64140" w:rsidRPr="00901BA7">
        <w:rPr>
          <w:rFonts w:ascii="Century Gothic" w:hAnsi="Century Gothic"/>
          <w:color w:val="404040" w:themeColor="text1" w:themeTint="BF"/>
          <w:spacing w:val="-12"/>
        </w:rPr>
        <w:t xml:space="preserve"> </w:t>
      </w:r>
      <w:r w:rsidR="00F64140" w:rsidRPr="00901BA7">
        <w:rPr>
          <w:rFonts w:ascii="Century Gothic" w:hAnsi="Century Gothic"/>
          <w:color w:val="404040" w:themeColor="text1" w:themeTint="BF"/>
        </w:rPr>
        <w:t>megvalósításához elengedhetetlenül szükséges.</w:t>
      </w:r>
    </w:p>
    <w:p w14:paraId="2B4615BF" w14:textId="77777777" w:rsidR="00C91EBA" w:rsidRPr="00901BA7" w:rsidRDefault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</w:p>
    <w:p w14:paraId="3ABD0F36" w14:textId="77777777" w:rsidR="00C91EBA" w:rsidRPr="00901BA7" w:rsidRDefault="00C91EBA" w:rsidP="00C91EBA">
      <w:pPr>
        <w:pStyle w:val="Cmsor1"/>
        <w:numPr>
          <w:ilvl w:val="0"/>
          <w:numId w:val="1"/>
        </w:numPr>
        <w:tabs>
          <w:tab w:val="left" w:pos="645"/>
          <w:tab w:val="left" w:pos="647"/>
        </w:tabs>
        <w:spacing w:before="119"/>
        <w:ind w:left="646" w:hanging="534"/>
        <w:rPr>
          <w:rFonts w:ascii="Century Gothic" w:hAnsi="Century Gothic" w:cs="Arial"/>
          <w:color w:val="404040" w:themeColor="text1" w:themeTint="BF"/>
        </w:rPr>
      </w:pPr>
      <w:r w:rsidRPr="00901BA7">
        <w:rPr>
          <w:rFonts w:ascii="Century Gothic" w:hAnsi="Century Gothic" w:cs="Arial"/>
          <w:color w:val="404040" w:themeColor="text1" w:themeTint="BF"/>
        </w:rPr>
        <w:t>Kamerás megfigyelés adatkezelés</w:t>
      </w:r>
    </w:p>
    <w:p w14:paraId="01FD67C2" w14:textId="46FF92B2" w:rsidR="00C91EBA" w:rsidRPr="00901BA7" w:rsidRDefault="00901BA7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>Zsovák-Győrffy Blanka e.v</w:t>
      </w: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="00C91EBA" w:rsidRPr="00901BA7">
        <w:rPr>
          <w:rFonts w:ascii="Century Gothic" w:hAnsi="Century Gothic"/>
          <w:color w:val="404040" w:themeColor="text1" w:themeTint="BF"/>
        </w:rPr>
        <w:t xml:space="preserve">által használt üzlethelyiségben </w:t>
      </w:r>
      <w:r w:rsidR="00C442FD" w:rsidRPr="00901BA7">
        <w:rPr>
          <w:rFonts w:ascii="Century Gothic" w:hAnsi="Century Gothic"/>
          <w:color w:val="404040" w:themeColor="text1" w:themeTint="BF"/>
        </w:rPr>
        <w:t xml:space="preserve">és az üzlet telephelyén </w:t>
      </w:r>
      <w:r w:rsidR="00C91EBA" w:rsidRPr="00901BA7">
        <w:rPr>
          <w:rFonts w:ascii="Century Gothic" w:hAnsi="Century Gothic"/>
          <w:color w:val="404040" w:themeColor="text1" w:themeTint="BF"/>
        </w:rPr>
        <w:t>elektronikus megfigyelő- és rögzítőrendszer működik, melynek részeként kamer</w:t>
      </w:r>
      <w:r w:rsidR="00C442FD" w:rsidRPr="00901BA7">
        <w:rPr>
          <w:rFonts w:ascii="Century Gothic" w:hAnsi="Century Gothic"/>
          <w:color w:val="404040" w:themeColor="text1" w:themeTint="BF"/>
        </w:rPr>
        <w:t>ák</w:t>
      </w:r>
      <w:r w:rsidR="00C91EBA" w:rsidRPr="00901BA7">
        <w:rPr>
          <w:rFonts w:ascii="Century Gothic" w:hAnsi="Century Gothic"/>
          <w:color w:val="404040" w:themeColor="text1" w:themeTint="BF"/>
        </w:rPr>
        <w:t xml:space="preserve"> került</w:t>
      </w:r>
      <w:r w:rsidR="00C442FD" w:rsidRPr="00901BA7">
        <w:rPr>
          <w:rFonts w:ascii="Century Gothic" w:hAnsi="Century Gothic"/>
          <w:color w:val="404040" w:themeColor="text1" w:themeTint="BF"/>
        </w:rPr>
        <w:t>ek</w:t>
      </w:r>
      <w:r w:rsidR="00C91EBA" w:rsidRPr="00901BA7">
        <w:rPr>
          <w:rFonts w:ascii="Century Gothic" w:hAnsi="Century Gothic"/>
          <w:color w:val="404040" w:themeColor="text1" w:themeTint="BF"/>
        </w:rPr>
        <w:t xml:space="preserve"> elhelyezésre a </w:t>
      </w:r>
      <w:r w:rsidR="00C442FD" w:rsidRPr="00901BA7">
        <w:rPr>
          <w:rFonts w:ascii="Century Gothic" w:hAnsi="Century Gothic"/>
          <w:color w:val="404040" w:themeColor="text1" w:themeTint="BF"/>
        </w:rPr>
        <w:t>szalon várójában és a telephely udvarán.</w:t>
      </w:r>
      <w:r w:rsidR="00C91EBA" w:rsidRPr="00901BA7">
        <w:rPr>
          <w:rFonts w:ascii="Century Gothic" w:hAnsi="Century Gothic"/>
          <w:color w:val="404040" w:themeColor="text1" w:themeTint="BF"/>
        </w:rPr>
        <w:t xml:space="preserve"> A kamer</w:t>
      </w:r>
      <w:r w:rsidR="00C442FD" w:rsidRPr="00901BA7">
        <w:rPr>
          <w:rFonts w:ascii="Century Gothic" w:hAnsi="Century Gothic"/>
          <w:color w:val="404040" w:themeColor="text1" w:themeTint="BF"/>
        </w:rPr>
        <w:t>ák</w:t>
      </w:r>
      <w:r w:rsidR="00C91EBA" w:rsidRPr="00901BA7">
        <w:rPr>
          <w:rFonts w:ascii="Century Gothic" w:hAnsi="Century Gothic"/>
          <w:color w:val="404040" w:themeColor="text1" w:themeTint="BF"/>
        </w:rPr>
        <w:t xml:space="preserve"> pontos elhelyezkedése és a megfigyelt terület megnevezése jelen tájékoztató utolsó pontjában találhatók.</w:t>
      </w:r>
    </w:p>
    <w:p w14:paraId="7182287C" w14:textId="77777777" w:rsidR="00C442FD" w:rsidRPr="00901BA7" w:rsidRDefault="00C442FD" w:rsidP="00C91EBA">
      <w:pPr>
        <w:pStyle w:val="Szvegtrzs"/>
        <w:spacing w:before="122"/>
        <w:ind w:right="1131"/>
        <w:jc w:val="both"/>
        <w:rPr>
          <w:rFonts w:ascii="Century Gothic" w:hAnsi="Century Gothic"/>
          <w:b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A biztonsági kamera az alábbi címen található üzlethelységben került elhelyezésre:</w:t>
      </w:r>
    </w:p>
    <w:p w14:paraId="295800EE" w14:textId="14B6F395" w:rsidR="00C442FD" w:rsidRDefault="00901BA7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8145 Nádasdladány, Ifjúság utca 11. </w:t>
      </w:r>
    </w:p>
    <w:p w14:paraId="55D705FA" w14:textId="49AB5559" w:rsidR="00901BA7" w:rsidRDefault="00901BA7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8000 Székesfehérvár, Palotai út 70. </w:t>
      </w:r>
    </w:p>
    <w:p w14:paraId="4CF61657" w14:textId="77777777" w:rsidR="00901BA7" w:rsidRPr="00901BA7" w:rsidRDefault="00901BA7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</w:p>
    <w:p w14:paraId="302879D0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A</w:t>
      </w: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b/>
          <w:color w:val="404040" w:themeColor="text1" w:themeTint="BF"/>
        </w:rPr>
        <w:t>személyes adatok kezelője</w:t>
      </w:r>
      <w:r w:rsidRPr="00901BA7">
        <w:rPr>
          <w:rFonts w:ascii="Century Gothic" w:hAnsi="Century Gothic"/>
          <w:color w:val="404040" w:themeColor="text1" w:themeTint="BF"/>
        </w:rPr>
        <w:t xml:space="preserve">: </w:t>
      </w:r>
    </w:p>
    <w:p w14:paraId="1BD5E1C1" w14:textId="55AB851D" w:rsidR="00551DCA" w:rsidRPr="00901BA7" w:rsidRDefault="00C91EBA" w:rsidP="00DD1A23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Név</w:t>
      </w:r>
      <w:r w:rsidRPr="00901BA7">
        <w:rPr>
          <w:rFonts w:ascii="Century Gothic" w:hAnsi="Century Gothic"/>
          <w:color w:val="404040" w:themeColor="text1" w:themeTint="BF"/>
        </w:rPr>
        <w:t>:</w:t>
      </w:r>
      <w:r w:rsidR="00DD1A23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901BA7" w:rsidRPr="00901BA7">
        <w:rPr>
          <w:rFonts w:ascii="Century Gothic" w:hAnsi="Century Gothic"/>
          <w:color w:val="404040" w:themeColor="text1" w:themeTint="BF"/>
        </w:rPr>
        <w:t>Zsovák-Győrffy Blanka e.v</w:t>
      </w:r>
    </w:p>
    <w:p w14:paraId="2F3B8F74" w14:textId="77777777" w:rsidR="00901BA7" w:rsidRDefault="00C91EBA" w:rsidP="00901BA7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Cím</w:t>
      </w:r>
      <w:r w:rsidRPr="00901BA7">
        <w:rPr>
          <w:rFonts w:ascii="Century Gothic" w:hAnsi="Century Gothic"/>
          <w:color w:val="404040" w:themeColor="text1" w:themeTint="BF"/>
        </w:rPr>
        <w:t>:</w:t>
      </w:r>
      <w:r w:rsidR="00DD1A23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901BA7">
        <w:rPr>
          <w:rFonts w:ascii="Century Gothic" w:hAnsi="Century Gothic"/>
          <w:color w:val="404040" w:themeColor="text1" w:themeTint="BF"/>
        </w:rPr>
        <w:t xml:space="preserve">8145 Nádasdladány, Ifjúság utca 11. </w:t>
      </w:r>
    </w:p>
    <w:p w14:paraId="480F1CB7" w14:textId="28843061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Telefon</w:t>
      </w:r>
      <w:r w:rsidRPr="00901BA7">
        <w:rPr>
          <w:rFonts w:ascii="Century Gothic" w:hAnsi="Century Gothic"/>
          <w:color w:val="404040" w:themeColor="text1" w:themeTint="BF"/>
        </w:rPr>
        <w:t>:</w:t>
      </w:r>
      <w:r w:rsidR="00901BA7">
        <w:rPr>
          <w:rFonts w:ascii="Century Gothic" w:hAnsi="Century Gothic"/>
          <w:color w:val="404040" w:themeColor="text1" w:themeTint="BF"/>
        </w:rPr>
        <w:t xml:space="preserve"> +36205033030</w:t>
      </w:r>
    </w:p>
    <w:p w14:paraId="06CD84E8" w14:textId="1F01F541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Email</w:t>
      </w:r>
      <w:r w:rsidRPr="00901BA7">
        <w:rPr>
          <w:rFonts w:ascii="Century Gothic" w:hAnsi="Century Gothic"/>
          <w:color w:val="404040" w:themeColor="text1" w:themeTint="BF"/>
        </w:rPr>
        <w:t>:</w:t>
      </w:r>
      <w:r w:rsidR="00551DCA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901BA7">
        <w:rPr>
          <w:rFonts w:ascii="Century Gothic" w:hAnsi="Century Gothic"/>
          <w:color w:val="404040" w:themeColor="text1" w:themeTint="BF"/>
        </w:rPr>
        <w:t>info@zsovakmuko.hu</w:t>
      </w:r>
    </w:p>
    <w:p w14:paraId="72617E52" w14:textId="77777777" w:rsidR="00662461" w:rsidRDefault="00662461" w:rsidP="00C91EBA">
      <w:pPr>
        <w:pStyle w:val="Szvegtrzs"/>
        <w:spacing w:before="122"/>
        <w:ind w:right="1131"/>
        <w:jc w:val="both"/>
        <w:rPr>
          <w:rFonts w:ascii="Century Gothic" w:hAnsi="Century Gothic"/>
          <w:b/>
          <w:color w:val="404040" w:themeColor="text1" w:themeTint="BF"/>
        </w:rPr>
      </w:pPr>
    </w:p>
    <w:p w14:paraId="51416110" w14:textId="2FC6A2D4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Az adatkezelés célja:</w:t>
      </w:r>
      <w:r w:rsidRPr="00901BA7">
        <w:rPr>
          <w:rFonts w:ascii="Century Gothic" w:hAnsi="Century Gothic"/>
          <w:color w:val="404040" w:themeColor="text1" w:themeTint="BF"/>
        </w:rPr>
        <w:t xml:space="preserve"> az emberi élet, a testi épség, valamint a vagyon védelme érdekében a jogsértések megelőzése, észlelése, az elkövető tettenérése, valamint a jogsértések bizonyítása, az étterem területére engedély nélkül belépők azonosítása, a belépés tényének rögzítése, az illetéktelenül benntartózkodók tevékenységének dokumentálása, az esetlegesen előforduló munkahelyi és egyéb balesetek körülményeinek vizsgálata. </w:t>
      </w:r>
    </w:p>
    <w:p w14:paraId="543577DB" w14:textId="5313A77B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Az adatkezelés jogalapja</w:t>
      </w:r>
      <w:r w:rsidRPr="00901BA7">
        <w:rPr>
          <w:rFonts w:ascii="Century Gothic" w:hAnsi="Century Gothic"/>
          <w:color w:val="404040" w:themeColor="text1" w:themeTint="BF"/>
        </w:rPr>
        <w:t xml:space="preserve">: vendégek esetében az érintett hozzájárulása az </w:t>
      </w:r>
      <w:r w:rsidR="00C442FD" w:rsidRPr="00901BA7">
        <w:rPr>
          <w:rFonts w:ascii="Century Gothic" w:hAnsi="Century Gothic"/>
          <w:color w:val="404040" w:themeColor="text1" w:themeTint="BF"/>
        </w:rPr>
        <w:t>üzlet</w:t>
      </w:r>
      <w:r w:rsidRPr="00901BA7">
        <w:rPr>
          <w:rFonts w:ascii="Century Gothic" w:hAnsi="Century Gothic"/>
          <w:color w:val="404040" w:themeColor="text1" w:themeTint="BF"/>
        </w:rPr>
        <w:t xml:space="preserve"> területére való belépéssel, munkavállalók esetében a munka törvénykönyvéről szóló 2012. évi I. törvény (Mt.) 11. §-a, továbbá a GDPR 6. cikk (1) bekezdésének f) pontja, ugyanis </w:t>
      </w:r>
      <w:r w:rsidR="00DD4BDA"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DD4BDA" w:rsidRP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jogos érdeke fűződik a vagyonvédelemhez.</w:t>
      </w:r>
      <w:r w:rsidR="00C442FD" w:rsidRPr="00901BA7">
        <w:rPr>
          <w:rFonts w:ascii="Century Gothic" w:hAnsi="Century Gothic"/>
          <w:color w:val="404040" w:themeColor="text1" w:themeTint="BF"/>
        </w:rPr>
        <w:t xml:space="preserve"> Vagyonvédelem, veszélyes anyagok védelme, munkavédelem.</w:t>
      </w:r>
    </w:p>
    <w:p w14:paraId="2243EC9E" w14:textId="77777777" w:rsidR="00C442FD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A kezelt személyes adatok típusa:</w:t>
      </w:r>
      <w:r w:rsidRPr="00901BA7">
        <w:rPr>
          <w:rFonts w:ascii="Century Gothic" w:hAnsi="Century Gothic"/>
          <w:color w:val="404040" w:themeColor="text1" w:themeTint="BF"/>
        </w:rPr>
        <w:t xml:space="preserve"> az </w:t>
      </w:r>
      <w:r w:rsidR="00C442FD" w:rsidRPr="00901BA7">
        <w:rPr>
          <w:rFonts w:ascii="Century Gothic" w:hAnsi="Century Gothic"/>
          <w:color w:val="404040" w:themeColor="text1" w:themeTint="BF"/>
        </w:rPr>
        <w:t>üzlet területére belépő,</w:t>
      </w:r>
      <w:r w:rsidR="00975F8E" w:rsidRPr="00901BA7">
        <w:rPr>
          <w:rFonts w:ascii="Century Gothic" w:hAnsi="Century Gothic"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 xml:space="preserve">személyeknek a képfelvételeken látszódó arcképmása és egyéb, a megfigyelőrendszer által rögzített személyes adatai. </w:t>
      </w:r>
    </w:p>
    <w:p w14:paraId="22D93DFF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Az adatkezelés időtartama:</w:t>
      </w:r>
      <w:r w:rsidRPr="00901BA7">
        <w:rPr>
          <w:rFonts w:ascii="Century Gothic" w:hAnsi="Century Gothic"/>
          <w:color w:val="404040" w:themeColor="text1" w:themeTint="BF"/>
        </w:rPr>
        <w:t xml:space="preserve"> felhasználás hiányában</w:t>
      </w:r>
      <w:r w:rsidR="00C442FD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C442FD" w:rsidRPr="00901BA7">
        <w:rPr>
          <w:rFonts w:ascii="Century Gothic" w:hAnsi="Century Gothic"/>
          <w:b/>
          <w:color w:val="404040" w:themeColor="text1" w:themeTint="BF"/>
        </w:rPr>
        <w:t>14</w:t>
      </w:r>
      <w:r w:rsidRPr="00901BA7">
        <w:rPr>
          <w:rFonts w:ascii="Century Gothic" w:hAnsi="Century Gothic"/>
          <w:b/>
          <w:color w:val="404040" w:themeColor="text1" w:themeTint="BF"/>
        </w:rPr>
        <w:t xml:space="preserve"> nap</w:t>
      </w:r>
      <w:r w:rsidRPr="00901BA7">
        <w:rPr>
          <w:rFonts w:ascii="Century Gothic" w:hAnsi="Century Gothic"/>
          <w:color w:val="404040" w:themeColor="text1" w:themeTint="BF"/>
        </w:rPr>
        <w:t xml:space="preserve"> [SzVMt. 31. § (3) bek.c) pont]. </w:t>
      </w:r>
    </w:p>
    <w:p w14:paraId="215C459A" w14:textId="3C1C75DE" w:rsidR="00C91EBA" w:rsidRPr="00901BA7" w:rsidRDefault="00C91EBA" w:rsidP="00975F8E">
      <w:pPr>
        <w:pStyle w:val="Szvegtrzs"/>
        <w:spacing w:before="122"/>
        <w:ind w:right="1131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Adatfeldolgozó:</w:t>
      </w:r>
      <w:r w:rsidRPr="00901BA7">
        <w:rPr>
          <w:rFonts w:ascii="Century Gothic" w:hAnsi="Century Gothic"/>
          <w:color w:val="404040" w:themeColor="text1" w:themeTint="BF"/>
        </w:rPr>
        <w:t xml:space="preserve"> </w:t>
      </w:r>
      <w:r w:rsidR="00662461" w:rsidRPr="00662461">
        <w:rPr>
          <w:rFonts w:ascii="Century Gothic" w:hAnsi="Century Gothic"/>
          <w:color w:val="404040" w:themeColor="text1" w:themeTint="BF"/>
        </w:rPr>
        <w:t>Zsovák-Győrffy Blanka e.v., 8145 Nádasdladány, Ifjúság utca 11.</w:t>
      </w:r>
      <w:r w:rsidR="00551DCA" w:rsidRPr="00901BA7">
        <w:rPr>
          <w:rFonts w:ascii="Century Gothic" w:hAnsi="Century Gothic"/>
          <w:b/>
          <w:color w:val="404040" w:themeColor="text1" w:themeTint="BF"/>
        </w:rPr>
        <w:br/>
      </w:r>
      <w:r w:rsidR="00975F8E" w:rsidRPr="00901BA7">
        <w:rPr>
          <w:rFonts w:ascii="Century Gothic" w:hAnsi="Century Gothic"/>
          <w:color w:val="404040" w:themeColor="text1" w:themeTint="BF"/>
        </w:rPr>
        <w:t xml:space="preserve">Az </w:t>
      </w:r>
      <w:r w:rsidRPr="00901BA7">
        <w:rPr>
          <w:rFonts w:ascii="Century Gothic" w:hAnsi="Century Gothic"/>
          <w:color w:val="404040" w:themeColor="text1" w:themeTint="BF"/>
        </w:rPr>
        <w:t xml:space="preserve">elektronikus megfigyelő- és rögzítő rendszer karbantartása, a felvételek kiírása </w:t>
      </w:r>
      <w:r w:rsidR="00975F8E" w:rsidRPr="00901BA7">
        <w:rPr>
          <w:rFonts w:ascii="Century Gothic" w:hAnsi="Century Gothic"/>
          <w:color w:val="404040" w:themeColor="text1" w:themeTint="BF"/>
        </w:rPr>
        <w:t xml:space="preserve">a </w:t>
      </w:r>
      <w:r w:rsidRPr="00901BA7">
        <w:rPr>
          <w:rFonts w:ascii="Century Gothic" w:hAnsi="Century Gothic"/>
          <w:color w:val="404040" w:themeColor="text1" w:themeTint="BF"/>
        </w:rPr>
        <w:t>felvételek felhasználása</w:t>
      </w:r>
      <w:r w:rsidR="00975F8E" w:rsidRPr="00901BA7">
        <w:rPr>
          <w:rFonts w:ascii="Century Gothic" w:hAnsi="Century Gothic"/>
          <w:color w:val="404040" w:themeColor="text1" w:themeTint="BF"/>
        </w:rPr>
        <w:t>, megtekintése, törlése.</w:t>
      </w:r>
    </w:p>
    <w:p w14:paraId="6BE6F1AB" w14:textId="77777777" w:rsidR="00975F8E" w:rsidRPr="00901BA7" w:rsidRDefault="00975F8E" w:rsidP="00975F8E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</w:p>
    <w:p w14:paraId="15D22D54" w14:textId="3A2BFEA1" w:rsidR="00C91EBA" w:rsidRPr="00901BA7" w:rsidRDefault="00662461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="00C91EBA" w:rsidRPr="00901BA7">
        <w:rPr>
          <w:rFonts w:ascii="Century Gothic" w:hAnsi="Century Gothic"/>
          <w:color w:val="404040" w:themeColor="text1" w:themeTint="BF"/>
        </w:rPr>
        <w:t xml:space="preserve">által üzemeltetett kamerás megfigyelő- és rögzítőrendszer tárolt felvételeibe kizárólag az emberi élet, testi épség és vagyon sérelmére elkövetett jogsértések </w:t>
      </w:r>
      <w:r w:rsidR="00C91EBA" w:rsidRPr="00901BA7">
        <w:rPr>
          <w:rFonts w:ascii="Century Gothic" w:hAnsi="Century Gothic"/>
          <w:color w:val="404040" w:themeColor="text1" w:themeTint="BF"/>
        </w:rPr>
        <w:lastRenderedPageBreak/>
        <w:t xml:space="preserve">bizonyítása és az elkövető azonosítása érdekében tekinthetnek be az arra jogosultsággal rendelkező személyek. Azon érintett, akinek jogát vagy jogos érdekét a képfelvétel rögzítése érinti, jogának vagy jogos érdekének igazolásával kérheti, hogy a felvételt az adatkezelő ne semmisítse meg, illetve ne törölje a bíróság vagy a hatóság megkereséséig, de legfeljebb </w:t>
      </w:r>
      <w:r w:rsidR="00355037" w:rsidRPr="00901BA7">
        <w:rPr>
          <w:rFonts w:ascii="Century Gothic" w:hAnsi="Century Gothic"/>
          <w:b/>
          <w:color w:val="404040" w:themeColor="text1" w:themeTint="BF"/>
        </w:rPr>
        <w:t>14</w:t>
      </w:r>
      <w:r w:rsidR="00C91EBA" w:rsidRPr="00901BA7">
        <w:rPr>
          <w:rFonts w:ascii="Century Gothic" w:hAnsi="Century Gothic"/>
          <w:b/>
          <w:color w:val="404040" w:themeColor="text1" w:themeTint="BF"/>
        </w:rPr>
        <w:t xml:space="preserve"> napig.</w:t>
      </w:r>
      <w:r w:rsidR="00C91EBA" w:rsidRPr="00901BA7">
        <w:rPr>
          <w:rFonts w:ascii="Century Gothic" w:hAnsi="Century Gothic"/>
          <w:color w:val="404040" w:themeColor="text1" w:themeTint="BF"/>
        </w:rPr>
        <w:t xml:space="preserve"> </w:t>
      </w:r>
    </w:p>
    <w:p w14:paraId="3B219AE6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A felvételen szereplő személy tájékoztatást kérhet az elektronikus megfigyelőrendszerrel róla készült felvételről, kérheti másolat készítését, illetve ha a felvételen más személy is szerepel, betekintést nyerhet a felvételbe. Az érintett kérheti a róla készült felvétel törlését, a felvétellel kapcsolatos adatok módosítását illetve tiltakozhat az adatkezelés ellen. Adatkezelő a rögzített felvételekbe történő betekintéseket, az azt végző személy nevét, az adatok megismerésének okát és idejét jegyzőkönyvben rögzíti. </w:t>
      </w:r>
    </w:p>
    <w:p w14:paraId="134049EA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Adattovábbítás:</w:t>
      </w:r>
      <w:r w:rsidRPr="00901BA7">
        <w:rPr>
          <w:rFonts w:ascii="Century Gothic" w:hAnsi="Century Gothic"/>
          <w:color w:val="404040" w:themeColor="text1" w:themeTint="BF"/>
        </w:rPr>
        <w:t xml:space="preserve"> szabálysértési vagy büntetőeljárás esetén az azokat lefolytató hatóságok, bíróságok felé. Az átadott adatok köre: a kamerarendszer által készített, releváns információt tartalmazó felvételek. </w:t>
      </w:r>
    </w:p>
    <w:p w14:paraId="2460601D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Az adattovábbítások jogalapja: a Be. 71. § (1) bekezdése, 151. § (2) bekezdésének a)pontja és a 171. § (2) bekezdése, valamint az Sztv.75. § (1) bekezdésének a) pontja és 78. § (3) bekezdése.</w:t>
      </w:r>
    </w:p>
    <w:p w14:paraId="205404AA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A résztvevőket megillető jogok</w:t>
      </w:r>
    </w:p>
    <w:p w14:paraId="5243B636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 résztvevő az adatkezelés időtartamán belül megilleti</w:t>
      </w:r>
    </w:p>
    <w:p w14:paraId="0AB22843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-</w:t>
      </w:r>
      <w:r w:rsidRPr="00901BA7">
        <w:rPr>
          <w:rFonts w:ascii="Century Gothic" w:hAnsi="Century Gothic"/>
          <w:color w:val="404040" w:themeColor="text1" w:themeTint="BF"/>
        </w:rPr>
        <w:tab/>
        <w:t>a tájékoztatáshoz való jog,</w:t>
      </w:r>
    </w:p>
    <w:p w14:paraId="6FBF425E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-</w:t>
      </w:r>
      <w:r w:rsidRPr="00901BA7">
        <w:rPr>
          <w:rFonts w:ascii="Century Gothic" w:hAnsi="Century Gothic"/>
          <w:color w:val="404040" w:themeColor="text1" w:themeTint="BF"/>
        </w:rPr>
        <w:tab/>
        <w:t>az adatok zárolásához való jog,</w:t>
      </w:r>
    </w:p>
    <w:p w14:paraId="1761FA8D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-</w:t>
      </w:r>
      <w:r w:rsidRPr="00901BA7">
        <w:rPr>
          <w:rFonts w:ascii="Century Gothic" w:hAnsi="Century Gothic"/>
          <w:color w:val="404040" w:themeColor="text1" w:themeTint="BF"/>
        </w:rPr>
        <w:tab/>
        <w:t>a tiltakozás joga.</w:t>
      </w:r>
    </w:p>
    <w:p w14:paraId="24D5A401" w14:textId="5A14FFA3" w:rsidR="00C91EBA" w:rsidRPr="00901BA7" w:rsidRDefault="00C91EBA" w:rsidP="00355037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 résztvevő az adatkezelés időtartamán belül tájékoztatást kérhet</w:t>
      </w:r>
      <w:r w:rsidR="00551DCA" w:rsidRPr="00901BA7">
        <w:rPr>
          <w:rFonts w:ascii="Century Gothic" w:hAnsi="Century Gothic"/>
          <w:color w:val="404040" w:themeColor="text1" w:themeTint="BF"/>
        </w:rPr>
        <w:t xml:space="preserve"> </w:t>
      </w:r>
      <w:r w:rsidR="00662461"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662461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 xml:space="preserve">a személyes adatainak kezeléséről. </w:t>
      </w:r>
      <w:r w:rsidR="00662461"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662461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="00355037" w:rsidRPr="00901BA7">
        <w:rPr>
          <w:rFonts w:ascii="Century Gothic" w:hAnsi="Century Gothic"/>
          <w:color w:val="404040" w:themeColor="text1" w:themeTint="BF"/>
        </w:rPr>
        <w:t xml:space="preserve">a </w:t>
      </w:r>
      <w:r w:rsidRPr="00901BA7">
        <w:rPr>
          <w:rFonts w:ascii="Century Gothic" w:hAnsi="Century Gothic"/>
          <w:color w:val="404040" w:themeColor="text1" w:themeTint="BF"/>
        </w:rPr>
        <w:t>kérelem benyújtásától számított legrövidebb idő alatt, írásban, közérthető formában tájékoztatja az érintettet az általa kezelt adatairól, az adatkezelés céljáról, jogalapjáról, időtartamáról, továbbá – amennyiben az adatok továbbítására is sor került – arról, hogy kik és milyen célból kapják vagy kapták meg az adatokat. A rögzített felvételekből az érin</w:t>
      </w:r>
      <w:r w:rsidR="00355037" w:rsidRPr="00901BA7">
        <w:rPr>
          <w:rFonts w:ascii="Century Gothic" w:hAnsi="Century Gothic"/>
          <w:color w:val="404040" w:themeColor="text1" w:themeTint="BF"/>
        </w:rPr>
        <w:t>tett személy adatot igényelhet.</w:t>
      </w:r>
    </w:p>
    <w:p w14:paraId="3301775B" w14:textId="55A090C3" w:rsidR="00C91EBA" w:rsidRPr="00901BA7" w:rsidRDefault="00C91EBA" w:rsidP="00355037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Az érintett kérheti, hogy </w:t>
      </w:r>
      <w:r w:rsidR="00662461"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662461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törlés helyett zárolja a felvételt, ha olyan  célt jelöl meg, amely a törlést kizárja. A zárolt személyes adat kizárólag addig kezelhető, ameddig fennáll az az adatkezelési cél, amely a s</w:t>
      </w:r>
      <w:r w:rsidR="00355037" w:rsidRPr="00901BA7">
        <w:rPr>
          <w:rFonts w:ascii="Century Gothic" w:hAnsi="Century Gothic"/>
          <w:color w:val="404040" w:themeColor="text1" w:themeTint="BF"/>
        </w:rPr>
        <w:t>zemélyes adat törlését kizárta.</w:t>
      </w:r>
    </w:p>
    <w:p w14:paraId="5A4CB25A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A résztvevő tiltakozhat személyes adatának kezelése ellen,</w:t>
      </w:r>
    </w:p>
    <w:p w14:paraId="4B630DCC" w14:textId="12C52483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-</w:t>
      </w:r>
      <w:r w:rsidRPr="00901BA7">
        <w:rPr>
          <w:rFonts w:ascii="Century Gothic" w:hAnsi="Century Gothic"/>
          <w:color w:val="404040" w:themeColor="text1" w:themeTint="BF"/>
        </w:rPr>
        <w:tab/>
        <w:t xml:space="preserve">ha a személyes adatok kezelése vagy továbbítása kizárólag </w:t>
      </w:r>
      <w:r w:rsidR="00662461"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662461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 xml:space="preserve">vonatkozó jogi kötelezettség teljesítéséhez vagy </w:t>
      </w:r>
      <w:r w:rsidR="00662461"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662461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adatátvevő vagy harmadik személy jogos érdekének érvényesítéséhez szükséges, kivéve kötelező adatkezelés esetén;</w:t>
      </w:r>
    </w:p>
    <w:p w14:paraId="3215228D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>-</w:t>
      </w:r>
      <w:r w:rsidRPr="00901BA7">
        <w:rPr>
          <w:rFonts w:ascii="Century Gothic" w:hAnsi="Century Gothic"/>
          <w:color w:val="404040" w:themeColor="text1" w:themeTint="BF"/>
        </w:rPr>
        <w:tab/>
        <w:t>ha a személyes adat felhasználása vagy továbbítása közvetlen üzletszerzés, közvélemény-kutatás vagy tudományos kutatás céljára történik.</w:t>
      </w:r>
    </w:p>
    <w:p w14:paraId="6FDB5416" w14:textId="77777777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b/>
          <w:color w:val="404040" w:themeColor="text1" w:themeTint="BF"/>
        </w:rPr>
      </w:pPr>
      <w:r w:rsidRPr="00901BA7">
        <w:rPr>
          <w:rFonts w:ascii="Century Gothic" w:hAnsi="Century Gothic"/>
          <w:b/>
          <w:color w:val="404040" w:themeColor="text1" w:themeTint="BF"/>
        </w:rPr>
        <w:t>Jogorvoslati lehetőségek</w:t>
      </w:r>
    </w:p>
    <w:p w14:paraId="4C35BA2A" w14:textId="68C1A1F1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Amennyiben a résztvevő álláspontja szerint </w:t>
      </w:r>
      <w:r w:rsidR="00662461"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662461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megsértette valamely, az adatkezelésre vonatkozó törvényi rendelkezést, akkor az általa vélelmezett jogellenes adatkezelés megszüntetése érdekében a Nemzeti Adatvédelmi és  Információszabadság Hatóság eljárását kezdeményezheti (levelezési cím: 1530 Budapest, Pf.: 5., e-mail: ugyfelszolgalat@naih.hu).</w:t>
      </w:r>
    </w:p>
    <w:p w14:paraId="4433C5EF" w14:textId="0AA40A45" w:rsidR="00C91EBA" w:rsidRPr="00901BA7" w:rsidRDefault="00C91EBA" w:rsidP="00C91EBA">
      <w:pPr>
        <w:pStyle w:val="Szvegtrzs"/>
        <w:spacing w:before="122"/>
        <w:ind w:right="1131"/>
        <w:jc w:val="both"/>
        <w:rPr>
          <w:rFonts w:ascii="Century Gothic" w:hAnsi="Century Gothic"/>
          <w:color w:val="404040" w:themeColor="text1" w:themeTint="BF"/>
        </w:rPr>
      </w:pPr>
      <w:r w:rsidRPr="00901BA7">
        <w:rPr>
          <w:rFonts w:ascii="Century Gothic" w:hAnsi="Century Gothic"/>
          <w:color w:val="404040" w:themeColor="text1" w:themeTint="BF"/>
        </w:rPr>
        <w:t xml:space="preserve">A résztvevő az információs önrendelkezési jogának megsértése esetén </w:t>
      </w:r>
      <w:r w:rsidR="00662461" w:rsidRPr="00901BA7">
        <w:rPr>
          <w:rFonts w:ascii="Century Gothic" w:hAnsi="Century Gothic"/>
          <w:b/>
          <w:bCs/>
          <w:color w:val="404040" w:themeColor="text1" w:themeTint="BF"/>
        </w:rPr>
        <w:t>Zsovák-Győrffy Blanka e.v.</w:t>
      </w:r>
      <w:r w:rsidR="00662461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Pr="00901BA7">
        <w:rPr>
          <w:rFonts w:ascii="Century Gothic" w:hAnsi="Century Gothic"/>
          <w:color w:val="404040" w:themeColor="text1" w:themeTint="BF"/>
        </w:rPr>
        <w:t>ellen bírósághoz fordulhat.</w:t>
      </w:r>
    </w:p>
    <w:sectPr w:rsidR="00C91EBA" w:rsidRPr="00901BA7" w:rsidSect="00BA78D0">
      <w:pgSz w:w="11910" w:h="16840"/>
      <w:pgMar w:top="1660" w:right="0" w:bottom="280" w:left="1020" w:header="89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E06A1" w14:textId="77777777" w:rsidR="00642911" w:rsidRDefault="00642911">
      <w:r>
        <w:separator/>
      </w:r>
    </w:p>
  </w:endnote>
  <w:endnote w:type="continuationSeparator" w:id="0">
    <w:p w14:paraId="1D619A17" w14:textId="77777777" w:rsidR="00642911" w:rsidRDefault="006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8E8D" w14:textId="77777777" w:rsidR="00642911" w:rsidRDefault="00642911">
      <w:r>
        <w:separator/>
      </w:r>
    </w:p>
  </w:footnote>
  <w:footnote w:type="continuationSeparator" w:id="0">
    <w:p w14:paraId="663A152A" w14:textId="77777777" w:rsidR="00642911" w:rsidRDefault="0064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49FD" w14:textId="54190DBB" w:rsidR="008F207A" w:rsidRDefault="002D171A">
    <w:pPr>
      <w:pStyle w:val="Szvegtrzs"/>
      <w:spacing w:before="0"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1D22DC32" wp14:editId="6C5C963B">
          <wp:simplePos x="0" y="0"/>
          <wp:positionH relativeFrom="column">
            <wp:posOffset>101600</wp:posOffset>
          </wp:positionH>
          <wp:positionV relativeFrom="paragraph">
            <wp:posOffset>-328930</wp:posOffset>
          </wp:positionV>
          <wp:extent cx="1237615" cy="652145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DCA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A13356" wp14:editId="5EA267FF">
              <wp:simplePos x="0" y="0"/>
              <wp:positionH relativeFrom="page">
                <wp:posOffset>4097020</wp:posOffset>
              </wp:positionH>
              <wp:positionV relativeFrom="page">
                <wp:posOffset>747395</wp:posOffset>
              </wp:positionV>
              <wp:extent cx="2618740" cy="146685"/>
              <wp:effectExtent l="127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804EF" w14:textId="77777777" w:rsidR="008F207A" w:rsidRDefault="00F64140">
                          <w:pPr>
                            <w:spacing w:line="203" w:lineRule="exact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18"/>
                            </w:rPr>
                            <w:t>+36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18"/>
                            </w:rPr>
                            <w:t>(1)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18"/>
                            </w:rPr>
                            <w:t>888-2890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color w:val="FFFFFF"/>
                              <w:w w:val="95"/>
                              <w:sz w:val="18"/>
                            </w:rPr>
                            <w:t>⎢</w:t>
                          </w:r>
                          <w:hyperlink r:id="rId2">
                            <w:r>
                              <w:rPr>
                                <w:rFonts w:ascii="Trebuchet MS" w:hAnsi="Trebuchet MS"/>
                                <w:color w:val="FFFFFF"/>
                                <w:w w:val="95"/>
                                <w:sz w:val="18"/>
                              </w:rPr>
                              <w:t>www.security.hu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14"/>
                                <w:w w:val="95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DejaVu Sans" w:hAnsi="DejaVu Sans"/>
                              <w:color w:val="FFFFFF"/>
                              <w:w w:val="95"/>
                              <w:sz w:val="18"/>
                            </w:rPr>
                            <w:t>⎢</w:t>
                          </w:r>
                          <w:hyperlink r:id="rId3">
                            <w:r>
                              <w:rPr>
                                <w:rFonts w:ascii="Trebuchet MS" w:hAnsi="Trebuchet MS"/>
                                <w:color w:val="FFFFFF"/>
                                <w:w w:val="95"/>
                                <w:sz w:val="18"/>
                              </w:rPr>
                              <w:t>info@security.hu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A133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322.6pt;margin-top:58.85pt;width:206.2pt;height: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" filled="f" stroked="f">
              <v:textbox inset="0,0,0,0">
                <w:txbxContent>
                  <w:p w14:paraId="173804EF" w14:textId="77777777" w:rsidR="008F207A" w:rsidRDefault="00F64140">
                    <w:pPr>
                      <w:spacing w:line="203" w:lineRule="exact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5"/>
                        <w:sz w:val="18"/>
                      </w:rPr>
                      <w:t>+36</w:t>
                    </w:r>
                    <w:r>
                      <w:rPr>
                        <w:rFonts w:ascii="Trebuchet MS" w:hAnsi="Trebuchet MS"/>
                        <w:color w:val="FFFFFF"/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18"/>
                      </w:rPr>
                      <w:t>(1)</w:t>
                    </w:r>
                    <w:r>
                      <w:rPr>
                        <w:rFonts w:ascii="Trebuchet MS" w:hAnsi="Trebuchet MS"/>
                        <w:color w:val="FFFFFF"/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18"/>
                      </w:rPr>
                      <w:t>888-2890</w:t>
                    </w:r>
                    <w:r>
                      <w:rPr>
                        <w:rFonts w:ascii="Trebuchet MS" w:hAnsi="Trebuchet MS"/>
                        <w:color w:val="FFFFFF"/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color w:val="FFFFFF"/>
                        <w:w w:val="95"/>
                        <w:sz w:val="18"/>
                      </w:rPr>
                      <w:t>⎢</w:t>
                    </w:r>
                    <w:hyperlink r:id="rId4">
                      <w:r>
                        <w:rPr>
                          <w:rFonts w:ascii="Trebuchet MS" w:hAnsi="Trebuchet MS"/>
                          <w:color w:val="FFFFFF"/>
                          <w:w w:val="95"/>
                          <w:sz w:val="18"/>
                        </w:rPr>
                        <w:t>www.security.hu</w:t>
                      </w:r>
                      <w:r>
                        <w:rPr>
                          <w:rFonts w:ascii="Trebuchet MS" w:hAnsi="Trebuchet MS"/>
                          <w:color w:val="FFFFFF"/>
                          <w:spacing w:val="-14"/>
                          <w:w w:val="95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DejaVu Sans" w:hAnsi="DejaVu Sans"/>
                        <w:color w:val="FFFFFF"/>
                        <w:w w:val="95"/>
                        <w:sz w:val="18"/>
                      </w:rPr>
                      <w:t>⎢</w:t>
                    </w:r>
                    <w:hyperlink r:id="rId5">
                      <w:r>
                        <w:rPr>
                          <w:rFonts w:ascii="Trebuchet MS" w:hAnsi="Trebuchet MS"/>
                          <w:color w:val="FFFFFF"/>
                          <w:w w:val="95"/>
                          <w:sz w:val="18"/>
                        </w:rPr>
                        <w:t>info@security.hu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5pt;height:17.5pt;visibility:visible;mso-wrap-style:square" o:bullet="t">
        <v:imagedata r:id="rId1" o:title=""/>
      </v:shape>
    </w:pict>
  </w:numPicBullet>
  <w:abstractNum w:abstractNumId="0" w15:restartNumberingAfterBreak="0">
    <w:nsid w:val="07630DBF"/>
    <w:multiLevelType w:val="hybridMultilevel"/>
    <w:tmpl w:val="0414E5D2"/>
    <w:lvl w:ilvl="0" w:tplc="644AD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6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0E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0A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48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81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2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A3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8F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8C4D4F"/>
    <w:multiLevelType w:val="multilevel"/>
    <w:tmpl w:val="74E86BE2"/>
    <w:lvl w:ilvl="0">
      <w:start w:val="1"/>
      <w:numFmt w:val="decimal"/>
      <w:lvlText w:val="%1"/>
      <w:lvlJc w:val="left"/>
      <w:pPr>
        <w:ind w:left="433" w:hanging="433"/>
      </w:pPr>
      <w:rPr>
        <w:rFonts w:ascii="Century Gothic" w:eastAsia="Times New Roman" w:hAnsi="Century Gothic" w:cs="Times New Roman" w:hint="default"/>
        <w:b/>
        <w:bCs/>
        <w:color w:val="404040" w:themeColor="text1" w:themeTint="BF"/>
        <w:w w:val="100"/>
        <w:sz w:val="40"/>
        <w:szCs w:val="4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850" w:hanging="738"/>
      </w:pPr>
      <w:rPr>
        <w:rFonts w:ascii="Century Gothic" w:eastAsia="Trebuchet MS" w:hAnsi="Century Gothic" w:cs="Trebuchet MS" w:hint="default"/>
        <w:b/>
        <w:bCs/>
        <w:color w:val="404040" w:themeColor="text1" w:themeTint="BF"/>
        <w:spacing w:val="-3"/>
        <w:w w:val="68"/>
        <w:sz w:val="36"/>
        <w:szCs w:val="36"/>
        <w:lang w:val="hu-HU" w:eastAsia="hu-HU" w:bidi="hu-HU"/>
      </w:rPr>
    </w:lvl>
    <w:lvl w:ilvl="2">
      <w:start w:val="1"/>
      <w:numFmt w:val="decimal"/>
      <w:lvlText w:val="%1.%2.%3"/>
      <w:lvlJc w:val="left"/>
      <w:pPr>
        <w:ind w:left="845" w:hanging="733"/>
      </w:pPr>
      <w:rPr>
        <w:rFonts w:ascii="Century Gothic" w:eastAsia="Trebuchet MS" w:hAnsi="Century Gothic" w:cs="Trebuchet MS" w:hint="default"/>
        <w:b/>
        <w:bCs/>
        <w:color w:val="404040" w:themeColor="text1" w:themeTint="BF"/>
        <w:spacing w:val="0"/>
        <w:w w:val="67"/>
        <w:sz w:val="32"/>
        <w:szCs w:val="32"/>
        <w:lang w:val="hu-HU" w:eastAsia="hu-HU" w:bidi="hu-HU"/>
      </w:rPr>
    </w:lvl>
    <w:lvl w:ilvl="3">
      <w:numFmt w:val="bullet"/>
      <w:lvlText w:val="•"/>
      <w:lvlJc w:val="left"/>
      <w:pPr>
        <w:ind w:left="2113" w:hanging="733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66" w:hanging="73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9" w:hanging="73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73" w:hanging="73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126" w:hanging="73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79" w:hanging="733"/>
      </w:pPr>
      <w:rPr>
        <w:rFonts w:hint="default"/>
        <w:lang w:val="hu-HU" w:eastAsia="hu-HU" w:bidi="hu-HU"/>
      </w:rPr>
    </w:lvl>
  </w:abstractNum>
  <w:abstractNum w:abstractNumId="2" w15:restartNumberingAfterBreak="0">
    <w:nsid w:val="4CD66B23"/>
    <w:multiLevelType w:val="hybridMultilevel"/>
    <w:tmpl w:val="29D2E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E3F19"/>
    <w:multiLevelType w:val="multilevel"/>
    <w:tmpl w:val="F9C0D59C"/>
    <w:lvl w:ilvl="0">
      <w:start w:val="1"/>
      <w:numFmt w:val="decimal"/>
      <w:lvlText w:val="%1"/>
      <w:lvlJc w:val="left"/>
      <w:pPr>
        <w:ind w:left="679" w:hanging="567"/>
      </w:pPr>
      <w:rPr>
        <w:rFonts w:ascii="Century Gothic" w:eastAsia="Arial" w:hAnsi="Century Gothic" w:cs="Arial" w:hint="default"/>
        <w:w w:val="100"/>
        <w:sz w:val="21"/>
        <w:szCs w:val="21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965" w:hanging="569"/>
      </w:pPr>
      <w:rPr>
        <w:rFonts w:ascii="Century Gothic" w:eastAsia="Arial" w:hAnsi="Century Gothic" w:cs="Arial" w:hint="default"/>
        <w:color w:val="404040" w:themeColor="text1" w:themeTint="BF"/>
        <w:spacing w:val="-1"/>
        <w:w w:val="100"/>
        <w:sz w:val="21"/>
        <w:szCs w:val="21"/>
        <w:lang w:val="hu-HU" w:eastAsia="hu-HU" w:bidi="hu-HU"/>
      </w:rPr>
    </w:lvl>
    <w:lvl w:ilvl="2">
      <w:start w:val="1"/>
      <w:numFmt w:val="decimal"/>
      <w:lvlText w:val="%1.%2.%3"/>
      <w:lvlJc w:val="left"/>
      <w:pPr>
        <w:ind w:left="1205" w:hanging="526"/>
      </w:pPr>
      <w:rPr>
        <w:rFonts w:ascii="Arial" w:eastAsia="Arial" w:hAnsi="Arial" w:cs="Arial" w:hint="default"/>
        <w:spacing w:val="-1"/>
        <w:w w:val="100"/>
        <w:sz w:val="21"/>
        <w:szCs w:val="21"/>
        <w:lang w:val="hu-HU" w:eastAsia="hu-HU" w:bidi="hu-HU"/>
      </w:rPr>
    </w:lvl>
    <w:lvl w:ilvl="3">
      <w:numFmt w:val="bullet"/>
      <w:lvlText w:val="•"/>
      <w:lvlJc w:val="left"/>
      <w:pPr>
        <w:ind w:left="2410" w:hanging="526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621" w:hanging="526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832" w:hanging="526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043" w:hanging="526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254" w:hanging="526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464" w:hanging="526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7A"/>
    <w:rsid w:val="000E3A6D"/>
    <w:rsid w:val="001C701D"/>
    <w:rsid w:val="00251F2F"/>
    <w:rsid w:val="002D171A"/>
    <w:rsid w:val="002E52F3"/>
    <w:rsid w:val="00355037"/>
    <w:rsid w:val="00471993"/>
    <w:rsid w:val="00551DCA"/>
    <w:rsid w:val="005D311E"/>
    <w:rsid w:val="00642911"/>
    <w:rsid w:val="006430B7"/>
    <w:rsid w:val="0065426F"/>
    <w:rsid w:val="00662461"/>
    <w:rsid w:val="00786F7F"/>
    <w:rsid w:val="00865386"/>
    <w:rsid w:val="008F207A"/>
    <w:rsid w:val="00901BA7"/>
    <w:rsid w:val="00907BCA"/>
    <w:rsid w:val="00975F8E"/>
    <w:rsid w:val="00981320"/>
    <w:rsid w:val="009E2F74"/>
    <w:rsid w:val="00B87688"/>
    <w:rsid w:val="00BA2724"/>
    <w:rsid w:val="00BA78D0"/>
    <w:rsid w:val="00C218FB"/>
    <w:rsid w:val="00C442FD"/>
    <w:rsid w:val="00C6728E"/>
    <w:rsid w:val="00C91EBA"/>
    <w:rsid w:val="00DD1A23"/>
    <w:rsid w:val="00DD4BDA"/>
    <w:rsid w:val="00E708DA"/>
    <w:rsid w:val="00EB1E72"/>
    <w:rsid w:val="00ED3A3F"/>
    <w:rsid w:val="00F3535B"/>
    <w:rsid w:val="00F5101E"/>
    <w:rsid w:val="00F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917BA"/>
  <w15:docId w15:val="{0C39F4D2-84AC-4F48-857C-CB56E3F2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545" w:hanging="433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Cmsor2">
    <w:name w:val="heading 2"/>
    <w:basedOn w:val="Norml"/>
    <w:uiPriority w:val="1"/>
    <w:qFormat/>
    <w:pPr>
      <w:ind w:left="850" w:hanging="738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uiPriority w:val="1"/>
    <w:qFormat/>
    <w:pPr>
      <w:ind w:left="845" w:hanging="733"/>
      <w:outlineLvl w:val="2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118"/>
      <w:ind w:left="679" w:hanging="567"/>
    </w:pPr>
    <w:rPr>
      <w:sz w:val="21"/>
      <w:szCs w:val="21"/>
    </w:rPr>
  </w:style>
  <w:style w:type="paragraph" w:styleId="TJ2">
    <w:name w:val="toc 2"/>
    <w:basedOn w:val="Norml"/>
    <w:uiPriority w:val="1"/>
    <w:qFormat/>
    <w:pPr>
      <w:spacing w:before="121"/>
      <w:ind w:left="965" w:hanging="569"/>
    </w:pPr>
    <w:rPr>
      <w:sz w:val="21"/>
      <w:szCs w:val="21"/>
    </w:rPr>
  </w:style>
  <w:style w:type="paragraph" w:styleId="TJ3">
    <w:name w:val="toc 3"/>
    <w:basedOn w:val="Norml"/>
    <w:uiPriority w:val="1"/>
    <w:qFormat/>
    <w:pPr>
      <w:spacing w:before="121"/>
      <w:ind w:left="1205" w:hanging="526"/>
    </w:pPr>
    <w:rPr>
      <w:sz w:val="21"/>
      <w:szCs w:val="21"/>
    </w:rPr>
  </w:style>
  <w:style w:type="paragraph" w:styleId="Szvegtrzs">
    <w:name w:val="Body Text"/>
    <w:basedOn w:val="Norml"/>
    <w:uiPriority w:val="1"/>
    <w:qFormat/>
    <w:pPr>
      <w:spacing w:before="121"/>
      <w:ind w:left="112"/>
    </w:pPr>
    <w:rPr>
      <w:sz w:val="21"/>
      <w:szCs w:val="21"/>
    </w:rPr>
  </w:style>
  <w:style w:type="paragraph" w:styleId="Listaszerbekezds">
    <w:name w:val="List Paragraph"/>
    <w:basedOn w:val="Norml"/>
    <w:uiPriority w:val="1"/>
    <w:qFormat/>
    <w:pPr>
      <w:ind w:left="850" w:hanging="738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353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535B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F353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535B"/>
    <w:rPr>
      <w:rFonts w:ascii="Arial" w:eastAsia="Arial" w:hAnsi="Arial" w:cs="Arial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C4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nextserv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info@nextserver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naih.h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curity.hu" TargetMode="External"/><Relationship Id="rId2" Type="http://schemas.openxmlformats.org/officeDocument/2006/relationships/hyperlink" Target="http://www.security.hu/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info@security.hu" TargetMode="External"/><Relationship Id="rId4" Type="http://schemas.openxmlformats.org/officeDocument/2006/relationships/hyperlink" Target="http://www.security.h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2864</Words>
  <Characters>19763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Boti</dc:creator>
  <cp:lastModifiedBy>Windows-felhasználó</cp:lastModifiedBy>
  <cp:revision>2</cp:revision>
  <dcterms:created xsi:type="dcterms:W3CDTF">2021-03-23T15:19:00Z</dcterms:created>
  <dcterms:modified xsi:type="dcterms:W3CDTF">2021-03-23T15:19:00Z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2018-05-22T00:00:00Z</vt:filetime>
  </property>
</Properties>
</file>